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FA" w:rsidRDefault="0081409D" w:rsidP="002065FA">
      <w:pPr>
        <w:jc w:val="center"/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-1092124</wp:posOffset>
            </wp:positionV>
            <wp:extent cx="7572375" cy="10414334"/>
            <wp:effectExtent l="0" t="0" r="0" b="0"/>
            <wp:wrapTight wrapText="bothSides">
              <wp:wrapPolygon edited="0">
                <wp:start x="0" y="0"/>
                <wp:lineTo x="0" y="21574"/>
                <wp:lineTo x="21518" y="21574"/>
                <wp:lineTo x="21518" y="0"/>
                <wp:lineTo x="0" y="0"/>
              </wp:wrapPolygon>
            </wp:wrapTight>
            <wp:docPr id="1" name="Рисунок 1" descr="C:\Users\User\Desktop\тит дд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дд1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351" cy="1041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7E1" w:rsidRPr="0033584B" w:rsidRDefault="006C37E1" w:rsidP="006C37E1">
      <w:pPr>
        <w:pStyle w:val="a5"/>
        <w:numPr>
          <w:ilvl w:val="0"/>
          <w:numId w:val="1"/>
        </w:numPr>
        <w:rPr>
          <w:rFonts w:cs="Times New Roman"/>
          <w:szCs w:val="24"/>
        </w:rPr>
      </w:pPr>
      <w:r w:rsidRPr="0033584B">
        <w:rPr>
          <w:rFonts w:cs="Times New Roman"/>
          <w:b/>
          <w:bCs w:val="0"/>
          <w:szCs w:val="24"/>
        </w:rPr>
        <w:lastRenderedPageBreak/>
        <w:t>Цель проведения соревнований.</w:t>
      </w:r>
    </w:p>
    <w:p w:rsidR="006C37E1" w:rsidRDefault="006C37E1" w:rsidP="006C37E1">
      <w:pPr>
        <w:pStyle w:val="a5"/>
        <w:ind w:firstLine="0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В</w:t>
      </w:r>
      <w:r w:rsidRPr="0033584B">
        <w:rPr>
          <w:rFonts w:cs="Times New Roman"/>
          <w:szCs w:val="24"/>
        </w:rPr>
        <w:t>ыявление наиболее подготовленных команд  допризывников</w:t>
      </w:r>
      <w:r>
        <w:rPr>
          <w:rFonts w:cs="Times New Roman"/>
          <w:szCs w:val="24"/>
        </w:rPr>
        <w:t xml:space="preserve">. </w:t>
      </w:r>
    </w:p>
    <w:p w:rsidR="006C37E1" w:rsidRPr="0033584B" w:rsidRDefault="006C37E1" w:rsidP="006C37E1">
      <w:pPr>
        <w:pStyle w:val="a5"/>
        <w:ind w:firstLine="0"/>
        <w:rPr>
          <w:rFonts w:cs="Times New Roman"/>
          <w:b/>
          <w:bCs w:val="0"/>
          <w:szCs w:val="24"/>
        </w:rPr>
      </w:pPr>
      <w:r>
        <w:rPr>
          <w:rFonts w:cs="Times New Roman"/>
          <w:szCs w:val="24"/>
        </w:rPr>
        <w:t xml:space="preserve">                 </w:t>
      </w:r>
      <w:r w:rsidRPr="0033584B">
        <w:rPr>
          <w:rFonts w:cs="Times New Roman"/>
          <w:b/>
          <w:szCs w:val="24"/>
        </w:rPr>
        <w:t>Задачи соревнований.</w:t>
      </w:r>
    </w:p>
    <w:p w:rsidR="006C37E1" w:rsidRDefault="006C37E1" w:rsidP="006C37E1">
      <w:pPr>
        <w:pStyle w:val="a5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</w:t>
      </w:r>
      <w:r w:rsidRPr="0033584B">
        <w:rPr>
          <w:rFonts w:cs="Times New Roman"/>
          <w:szCs w:val="24"/>
        </w:rPr>
        <w:t>опуляризация военно-прикладных видов спорта</w:t>
      </w:r>
      <w:r>
        <w:rPr>
          <w:rFonts w:cs="Times New Roman"/>
          <w:szCs w:val="24"/>
        </w:rPr>
        <w:t>;</w:t>
      </w:r>
      <w:r w:rsidRPr="0033584B">
        <w:rPr>
          <w:rFonts w:cs="Times New Roman"/>
          <w:szCs w:val="24"/>
        </w:rPr>
        <w:t xml:space="preserve"> </w:t>
      </w:r>
    </w:p>
    <w:p w:rsidR="006C37E1" w:rsidRPr="0033584B" w:rsidRDefault="006C37E1" w:rsidP="006C37E1">
      <w:pPr>
        <w:pStyle w:val="a5"/>
        <w:ind w:firstLine="0"/>
        <w:jc w:val="both"/>
        <w:rPr>
          <w:rFonts w:cs="Times New Roman"/>
          <w:szCs w:val="24"/>
        </w:rPr>
      </w:pPr>
      <w:r w:rsidRPr="0033584B">
        <w:rPr>
          <w:rFonts w:cs="Times New Roman"/>
          <w:color w:val="000000"/>
          <w:szCs w:val="24"/>
        </w:rPr>
        <w:t>- пропаганда и формирование стиля здорового и активного образа жизни;</w:t>
      </w:r>
      <w:r w:rsidRPr="0033584B">
        <w:rPr>
          <w:rFonts w:cs="Times New Roman"/>
          <w:szCs w:val="24"/>
        </w:rPr>
        <w:t xml:space="preserve"> </w:t>
      </w:r>
    </w:p>
    <w:p w:rsidR="006C37E1" w:rsidRPr="0033584B" w:rsidRDefault="006C37E1" w:rsidP="006C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- содействие подготовке молодежи к службе в российской армии;</w:t>
      </w:r>
    </w:p>
    <w:p w:rsidR="006C37E1" w:rsidRPr="0033584B" w:rsidRDefault="006C37E1" w:rsidP="006C37E1">
      <w:pPr>
        <w:pStyle w:val="2"/>
        <w:ind w:left="0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>- содействие  физическому и  нравственному воспитанию молодежи;</w:t>
      </w:r>
    </w:p>
    <w:p w:rsidR="006C37E1" w:rsidRPr="0033584B" w:rsidRDefault="006C37E1" w:rsidP="006C37E1">
      <w:pPr>
        <w:pStyle w:val="2"/>
        <w:ind w:left="0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>- развитие и укрепление товарищеских отношений, дружбы.</w:t>
      </w:r>
    </w:p>
    <w:p w:rsidR="006C37E1" w:rsidRPr="0033584B" w:rsidRDefault="006C37E1" w:rsidP="006C37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84B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bCs/>
          <w:sz w:val="24"/>
          <w:szCs w:val="24"/>
        </w:rPr>
        <w:t>рганизаторы соревнований.</w:t>
      </w:r>
      <w:r w:rsidRPr="00335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37E1" w:rsidRPr="0033584B" w:rsidRDefault="006C37E1" w:rsidP="006C37E1">
      <w:pPr>
        <w:pStyle w:val="a5"/>
        <w:ind w:firstLine="0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- </w:t>
      </w:r>
      <w:r w:rsidRPr="0033584B">
        <w:rPr>
          <w:rFonts w:cs="Times New Roman"/>
          <w:szCs w:val="24"/>
        </w:rPr>
        <w:t xml:space="preserve">Организация, подготовка и проведение соревнований возлагается на МАУ ДО </w:t>
      </w:r>
      <w:r>
        <w:rPr>
          <w:rFonts w:cs="Times New Roman"/>
          <w:szCs w:val="24"/>
        </w:rPr>
        <w:t xml:space="preserve">       </w:t>
      </w:r>
      <w:r w:rsidRPr="0033584B">
        <w:rPr>
          <w:rFonts w:cs="Times New Roman"/>
          <w:szCs w:val="24"/>
        </w:rPr>
        <w:t xml:space="preserve">«Голышмановский </w:t>
      </w:r>
      <w:r>
        <w:rPr>
          <w:rFonts w:cs="Times New Roman"/>
          <w:szCs w:val="24"/>
        </w:rPr>
        <w:t xml:space="preserve">Молодежный </w:t>
      </w:r>
      <w:r w:rsidRPr="0033584B">
        <w:rPr>
          <w:rFonts w:cs="Times New Roman"/>
          <w:szCs w:val="24"/>
        </w:rPr>
        <w:t>Центр».</w:t>
      </w:r>
    </w:p>
    <w:p w:rsidR="006C37E1" w:rsidRPr="0033584B" w:rsidRDefault="006C37E1" w:rsidP="006C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33584B">
        <w:rPr>
          <w:rFonts w:ascii="Times New Roman" w:hAnsi="Times New Roman" w:cs="Times New Roman"/>
          <w:sz w:val="24"/>
          <w:szCs w:val="24"/>
        </w:rPr>
        <w:t>Судейская бригада на соревнования формируется из числа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84B">
        <w:rPr>
          <w:rFonts w:ascii="Times New Roman" w:hAnsi="Times New Roman" w:cs="Times New Roman"/>
          <w:sz w:val="24"/>
          <w:szCs w:val="24"/>
        </w:rPr>
        <w:t xml:space="preserve">МАУ ДО «Голышмановский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584B">
        <w:rPr>
          <w:rFonts w:ascii="Times New Roman" w:hAnsi="Times New Roman" w:cs="Times New Roman"/>
          <w:sz w:val="24"/>
          <w:szCs w:val="24"/>
        </w:rPr>
        <w:t>Ц».</w:t>
      </w:r>
    </w:p>
    <w:p w:rsidR="006C37E1" w:rsidRPr="0033584B" w:rsidRDefault="006C37E1" w:rsidP="006C37E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584B">
        <w:rPr>
          <w:rFonts w:ascii="Times New Roman" w:hAnsi="Times New Roman" w:cs="Times New Roman"/>
          <w:b/>
          <w:bCs/>
          <w:sz w:val="24"/>
          <w:szCs w:val="24"/>
        </w:rPr>
        <w:t>Время и место проведения.</w:t>
      </w:r>
    </w:p>
    <w:p w:rsidR="006C37E1" w:rsidRDefault="006C37E1" w:rsidP="006C37E1">
      <w:pPr>
        <w:pStyle w:val="a5"/>
        <w:ind w:firstLine="0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 </w:t>
      </w:r>
      <w:r w:rsidRPr="0033584B">
        <w:rPr>
          <w:rFonts w:cs="Times New Roman"/>
          <w:szCs w:val="24"/>
        </w:rPr>
        <w:t xml:space="preserve">Соревнования проводятся  </w:t>
      </w:r>
      <w:r>
        <w:rPr>
          <w:rFonts w:cs="Times New Roman"/>
          <w:b/>
          <w:szCs w:val="24"/>
        </w:rPr>
        <w:t>22</w:t>
      </w:r>
      <w:r w:rsidRPr="0033584B">
        <w:rPr>
          <w:rFonts w:cs="Times New Roman"/>
          <w:b/>
          <w:bCs w:val="0"/>
          <w:szCs w:val="24"/>
        </w:rPr>
        <w:t xml:space="preserve"> февраля 201</w:t>
      </w:r>
      <w:r>
        <w:rPr>
          <w:rFonts w:cs="Times New Roman"/>
          <w:b/>
          <w:bCs w:val="0"/>
          <w:szCs w:val="24"/>
        </w:rPr>
        <w:t>9</w:t>
      </w:r>
      <w:r w:rsidRPr="0033584B">
        <w:rPr>
          <w:rFonts w:cs="Times New Roman"/>
          <w:b/>
          <w:bCs w:val="0"/>
          <w:szCs w:val="24"/>
        </w:rPr>
        <w:t xml:space="preserve"> года</w:t>
      </w:r>
      <w:r w:rsidRPr="003358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10:00 часов.</w:t>
      </w:r>
    </w:p>
    <w:p w:rsidR="006C37E1" w:rsidRPr="00032FE7" w:rsidRDefault="006C37E1" w:rsidP="006C37E1">
      <w:pPr>
        <w:pStyle w:val="a5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Соревнования будут проходить на базе </w:t>
      </w:r>
      <w:r w:rsidRPr="00032FE7">
        <w:rPr>
          <w:rFonts w:cs="Times New Roman"/>
          <w:szCs w:val="24"/>
        </w:rPr>
        <w:t>Спортивно-оздоровительного комплекса ГАПОУ ТО «Голышмановский агропедагогический колледж».</w:t>
      </w:r>
    </w:p>
    <w:p w:rsidR="006C37E1" w:rsidRPr="0033584B" w:rsidRDefault="006C37E1" w:rsidP="006C37E1">
      <w:pPr>
        <w:pStyle w:val="a5"/>
        <w:jc w:val="both"/>
        <w:rPr>
          <w:rFonts w:cs="Times New Roman"/>
          <w:b/>
          <w:szCs w:val="24"/>
        </w:rPr>
      </w:pPr>
      <w:r w:rsidRPr="0033584B">
        <w:rPr>
          <w:rFonts w:cs="Times New Roman"/>
          <w:szCs w:val="24"/>
        </w:rPr>
        <w:t xml:space="preserve">   </w:t>
      </w:r>
      <w:r w:rsidRPr="0033584B">
        <w:rPr>
          <w:rFonts w:cs="Times New Roman"/>
          <w:b/>
          <w:szCs w:val="24"/>
        </w:rPr>
        <w:t>5. Участники соревнований.</w:t>
      </w:r>
    </w:p>
    <w:p w:rsidR="006C37E1" w:rsidRPr="0033584B" w:rsidRDefault="006C37E1" w:rsidP="006C37E1">
      <w:pPr>
        <w:pStyle w:val="a5"/>
        <w:ind w:firstLine="0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      В соревнованиях принимают участие учащиеся   8-11 классов школ района.                             Состав участников 7 человек (юноши).</w:t>
      </w:r>
    </w:p>
    <w:p w:rsidR="006C37E1" w:rsidRPr="0033584B" w:rsidRDefault="006C37E1" w:rsidP="006C37E1">
      <w:pPr>
        <w:spacing w:after="0"/>
        <w:ind w:left="763"/>
        <w:rPr>
          <w:rFonts w:ascii="Times New Roman" w:hAnsi="Times New Roman" w:cs="Times New Roman"/>
          <w:b/>
          <w:bCs/>
          <w:sz w:val="24"/>
          <w:szCs w:val="24"/>
        </w:rPr>
      </w:pPr>
      <w:r w:rsidRPr="0033584B">
        <w:rPr>
          <w:rFonts w:ascii="Times New Roman" w:hAnsi="Times New Roman" w:cs="Times New Roman"/>
          <w:b/>
          <w:bCs/>
          <w:sz w:val="24"/>
          <w:szCs w:val="24"/>
        </w:rPr>
        <w:t>6.Программа соревнований.</w:t>
      </w:r>
    </w:p>
    <w:p w:rsidR="006C37E1" w:rsidRDefault="006C37E1" w:rsidP="006C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08.15-09.3</w:t>
      </w:r>
      <w:r w:rsidRPr="0033584B">
        <w:rPr>
          <w:rFonts w:ascii="Times New Roman" w:hAnsi="Times New Roman" w:cs="Times New Roman"/>
          <w:sz w:val="24"/>
          <w:szCs w:val="24"/>
        </w:rPr>
        <w:t>0  – заезд, регистрация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с представителями команд</w:t>
      </w:r>
      <w:r w:rsidRPr="003358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37E1" w:rsidRPr="0033584B" w:rsidRDefault="006C37E1" w:rsidP="006C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09.30-10.00 - </w:t>
      </w:r>
      <w:r w:rsidRPr="0033584B">
        <w:rPr>
          <w:rFonts w:ascii="Times New Roman" w:hAnsi="Times New Roman" w:cs="Times New Roman"/>
          <w:sz w:val="24"/>
          <w:szCs w:val="24"/>
        </w:rPr>
        <w:t>заседание судейской коллегии;</w:t>
      </w:r>
    </w:p>
    <w:p w:rsidR="006C37E1" w:rsidRPr="0033584B" w:rsidRDefault="006C37E1" w:rsidP="006C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10.00 – парад открытия соревнований;</w:t>
      </w:r>
    </w:p>
    <w:p w:rsidR="006C37E1" w:rsidRPr="0033584B" w:rsidRDefault="006C37E1" w:rsidP="006C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10.30 – начало соревнований;</w:t>
      </w:r>
    </w:p>
    <w:p w:rsidR="006C37E1" w:rsidRPr="0033584B" w:rsidRDefault="006C37E1" w:rsidP="006C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13.00 – подведение итогов, награждение.</w:t>
      </w:r>
    </w:p>
    <w:p w:rsidR="006C37E1" w:rsidRPr="0033584B" w:rsidRDefault="006C37E1" w:rsidP="006C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Обед согласно определенному времени в процессе соревнований.</w:t>
      </w:r>
    </w:p>
    <w:p w:rsidR="006C37E1" w:rsidRDefault="006C37E1" w:rsidP="006C37E1">
      <w:pPr>
        <w:pStyle w:val="3"/>
        <w:tabs>
          <w:tab w:val="left" w:pos="763"/>
        </w:tabs>
        <w:ind w:left="763" w:firstLine="0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Примечание: до парада открытия соревнований, прибывшие команды могут пройти </w:t>
      </w:r>
      <w:r>
        <w:rPr>
          <w:rFonts w:cs="Times New Roman"/>
          <w:szCs w:val="24"/>
        </w:rPr>
        <w:t xml:space="preserve">по усмотрению некоторые </w:t>
      </w:r>
      <w:r w:rsidRPr="0033584B">
        <w:rPr>
          <w:rFonts w:cs="Times New Roman"/>
          <w:szCs w:val="24"/>
        </w:rPr>
        <w:t>этапы</w:t>
      </w:r>
      <w:r>
        <w:rPr>
          <w:rFonts w:cs="Times New Roman"/>
          <w:szCs w:val="24"/>
        </w:rPr>
        <w:t xml:space="preserve"> (присутствие не менее двух команд).</w:t>
      </w:r>
    </w:p>
    <w:p w:rsidR="006C37E1" w:rsidRPr="0033584B" w:rsidRDefault="006C37E1" w:rsidP="006C37E1">
      <w:pPr>
        <w:pStyle w:val="3"/>
        <w:tabs>
          <w:tab w:val="left" w:pos="763"/>
        </w:tabs>
        <w:rPr>
          <w:rFonts w:cs="Times New Roman"/>
          <w:b w:val="0"/>
          <w:bCs/>
          <w:szCs w:val="24"/>
        </w:rPr>
      </w:pPr>
      <w:r w:rsidRPr="0033584B">
        <w:rPr>
          <w:rFonts w:cs="Times New Roman"/>
          <w:szCs w:val="24"/>
        </w:rPr>
        <w:t xml:space="preserve">    7.  Условия и порядок проведения.</w:t>
      </w:r>
    </w:p>
    <w:p w:rsidR="006C37E1" w:rsidRPr="0033584B" w:rsidRDefault="006C37E1" w:rsidP="006C37E1">
      <w:pPr>
        <w:tabs>
          <w:tab w:val="left" w:pos="87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584B">
        <w:rPr>
          <w:rFonts w:ascii="Times New Roman" w:hAnsi="Times New Roman" w:cs="Times New Roman"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584B">
        <w:rPr>
          <w:rFonts w:ascii="Times New Roman" w:hAnsi="Times New Roman" w:cs="Times New Roman"/>
          <w:sz w:val="24"/>
          <w:szCs w:val="24"/>
          <w:u w:val="single"/>
        </w:rPr>
        <w:t>Строевой смотр. (</w:t>
      </w:r>
      <w:r w:rsidRPr="0033584B">
        <w:rPr>
          <w:rFonts w:ascii="Times New Roman" w:hAnsi="Times New Roman" w:cs="Times New Roman"/>
          <w:b/>
          <w:sz w:val="20"/>
          <w:szCs w:val="20"/>
          <w:u w:val="single"/>
        </w:rPr>
        <w:t>Обязательно наличие единой парадной формы)</w:t>
      </w:r>
    </w:p>
    <w:p w:rsidR="006C37E1" w:rsidRPr="003B704E" w:rsidRDefault="006C37E1" w:rsidP="006C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 xml:space="preserve">  </w:t>
      </w:r>
      <w:r w:rsidRPr="003B704E">
        <w:rPr>
          <w:rFonts w:ascii="Times New Roman" w:hAnsi="Times New Roman" w:cs="Times New Roman"/>
          <w:sz w:val="24"/>
          <w:szCs w:val="24"/>
        </w:rPr>
        <w:t>Элементы строевой подготовки:                                                                                                                                                          - выход в колонну по два на парад открытия;</w:t>
      </w:r>
      <w:r w:rsidRPr="003B704E">
        <w:rPr>
          <w:rFonts w:ascii="Times New Roman" w:hAnsi="Times New Roman" w:cs="Times New Roman"/>
          <w:sz w:val="24"/>
          <w:szCs w:val="24"/>
        </w:rPr>
        <w:tab/>
      </w:r>
      <w:r w:rsidRPr="003B704E">
        <w:rPr>
          <w:rFonts w:ascii="Times New Roman" w:hAnsi="Times New Roman" w:cs="Times New Roman"/>
          <w:sz w:val="24"/>
          <w:szCs w:val="24"/>
        </w:rPr>
        <w:tab/>
      </w:r>
      <w:r w:rsidRPr="003B704E">
        <w:rPr>
          <w:rFonts w:ascii="Times New Roman" w:hAnsi="Times New Roman" w:cs="Times New Roman"/>
          <w:sz w:val="24"/>
          <w:szCs w:val="24"/>
        </w:rPr>
        <w:tab/>
      </w:r>
      <w:r w:rsidRPr="003B704E">
        <w:rPr>
          <w:rFonts w:ascii="Times New Roman" w:hAnsi="Times New Roman" w:cs="Times New Roman"/>
          <w:sz w:val="24"/>
          <w:szCs w:val="24"/>
        </w:rPr>
        <w:tab/>
      </w:r>
      <w:r w:rsidRPr="003B704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- действия командира;    </w:t>
      </w:r>
    </w:p>
    <w:p w:rsidR="006C37E1" w:rsidRPr="003B704E" w:rsidRDefault="006C37E1" w:rsidP="006C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04E">
        <w:rPr>
          <w:rFonts w:ascii="Times New Roman" w:hAnsi="Times New Roman" w:cs="Times New Roman"/>
          <w:sz w:val="24"/>
          <w:szCs w:val="24"/>
        </w:rPr>
        <w:t>- приветствие начальника;</w:t>
      </w:r>
    </w:p>
    <w:p w:rsidR="006C37E1" w:rsidRPr="003B704E" w:rsidRDefault="006C37E1" w:rsidP="006C37E1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704E">
        <w:rPr>
          <w:rFonts w:ascii="Times New Roman" w:hAnsi="Times New Roman" w:cs="Times New Roman"/>
          <w:sz w:val="24"/>
          <w:szCs w:val="24"/>
        </w:rPr>
        <w:t>- построение в одну шеренгу;</w:t>
      </w:r>
      <w:r w:rsidRPr="003B704E">
        <w:rPr>
          <w:rFonts w:ascii="Times New Roman" w:hAnsi="Times New Roman" w:cs="Times New Roman"/>
          <w:sz w:val="24"/>
          <w:szCs w:val="24"/>
        </w:rPr>
        <w:tab/>
      </w:r>
    </w:p>
    <w:p w:rsidR="006C37E1" w:rsidRPr="003B704E" w:rsidRDefault="006C37E1" w:rsidP="006C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04E">
        <w:rPr>
          <w:rFonts w:ascii="Times New Roman" w:hAnsi="Times New Roman" w:cs="Times New Roman"/>
          <w:sz w:val="24"/>
          <w:szCs w:val="24"/>
        </w:rPr>
        <w:t>- перестроение из одной  шеренги в две и обратно;</w:t>
      </w:r>
      <w:r w:rsidRPr="003B704E">
        <w:rPr>
          <w:rFonts w:ascii="Times New Roman" w:hAnsi="Times New Roman" w:cs="Times New Roman"/>
          <w:sz w:val="24"/>
          <w:szCs w:val="24"/>
        </w:rPr>
        <w:tab/>
      </w:r>
      <w:r w:rsidRPr="003B704E">
        <w:rPr>
          <w:rFonts w:ascii="Times New Roman" w:hAnsi="Times New Roman" w:cs="Times New Roman"/>
          <w:sz w:val="24"/>
          <w:szCs w:val="24"/>
        </w:rPr>
        <w:tab/>
      </w:r>
      <w:r w:rsidRPr="003B704E">
        <w:rPr>
          <w:rFonts w:ascii="Times New Roman" w:hAnsi="Times New Roman" w:cs="Times New Roman"/>
          <w:sz w:val="24"/>
          <w:szCs w:val="24"/>
        </w:rPr>
        <w:tab/>
      </w:r>
      <w:r w:rsidRPr="003B704E">
        <w:rPr>
          <w:rFonts w:ascii="Times New Roman" w:hAnsi="Times New Roman" w:cs="Times New Roman"/>
          <w:sz w:val="24"/>
          <w:szCs w:val="24"/>
        </w:rPr>
        <w:tab/>
      </w:r>
      <w:r w:rsidRPr="003B704E">
        <w:rPr>
          <w:rFonts w:ascii="Times New Roman" w:hAnsi="Times New Roman" w:cs="Times New Roman"/>
          <w:sz w:val="24"/>
          <w:szCs w:val="24"/>
        </w:rPr>
        <w:tab/>
        <w:t xml:space="preserve">                   повороты на месте;                                                                                                                     </w:t>
      </w:r>
    </w:p>
    <w:p w:rsidR="006C37E1" w:rsidRPr="003B704E" w:rsidRDefault="006C37E1" w:rsidP="006C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04E">
        <w:rPr>
          <w:rFonts w:ascii="Times New Roman" w:hAnsi="Times New Roman" w:cs="Times New Roman"/>
          <w:sz w:val="24"/>
          <w:szCs w:val="24"/>
        </w:rPr>
        <w:t>- воинское приветствие  в движении в составе   отделения.</w:t>
      </w:r>
    </w:p>
    <w:p w:rsidR="006C37E1" w:rsidRDefault="006C37E1" w:rsidP="006C37E1">
      <w:pPr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Строевой смотр оценивается по 5 бальной системе.</w:t>
      </w:r>
    </w:p>
    <w:p w:rsidR="006C37E1" w:rsidRDefault="006C37E1" w:rsidP="006C37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40A4">
        <w:rPr>
          <w:rFonts w:ascii="Times New Roman" w:hAnsi="Times New Roman" w:cs="Times New Roman"/>
          <w:sz w:val="24"/>
          <w:szCs w:val="24"/>
          <w:u w:val="single"/>
        </w:rPr>
        <w:t>2) Челночный бег.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Эстафета.</w:t>
      </w:r>
    </w:p>
    <w:p w:rsidR="006C37E1" w:rsidRDefault="006C37E1" w:rsidP="006C37E1">
      <w:pPr>
        <w:tabs>
          <w:tab w:val="left" w:pos="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Каждый участник выполняет бег с расстоянием 10 метров 4 раза и передает эстафету следующему участнику. Учитывается обязательное касание мины на ограничениях этапа. Штраф – 5 секунд.  Результат определяется по фиксированному времени последнего участника.</w:t>
      </w:r>
    </w:p>
    <w:p w:rsidR="006C37E1" w:rsidRDefault="006C37E1" w:rsidP="006C37E1">
      <w:pPr>
        <w:tabs>
          <w:tab w:val="left" w:pos="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7E1" w:rsidRDefault="006C37E1" w:rsidP="006C37E1">
      <w:pPr>
        <w:tabs>
          <w:tab w:val="left" w:pos="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7E1" w:rsidRDefault="006C37E1" w:rsidP="006C37E1">
      <w:pPr>
        <w:tabs>
          <w:tab w:val="left" w:pos="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7E1" w:rsidRDefault="006C37E1" w:rsidP="006C37E1">
      <w:pPr>
        <w:tabs>
          <w:tab w:val="left" w:pos="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7E1" w:rsidRPr="0033584B" w:rsidRDefault="006C37E1" w:rsidP="006C37E1">
      <w:pPr>
        <w:tabs>
          <w:tab w:val="left" w:pos="8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358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84B">
        <w:rPr>
          <w:rFonts w:ascii="Times New Roman" w:hAnsi="Times New Roman" w:cs="Times New Roman"/>
          <w:sz w:val="24"/>
          <w:szCs w:val="24"/>
          <w:u w:val="single"/>
        </w:rPr>
        <w:t>Кросс.</w:t>
      </w:r>
    </w:p>
    <w:p w:rsidR="006C37E1" w:rsidRPr="0033584B" w:rsidRDefault="006C37E1" w:rsidP="006C37E1">
      <w:pPr>
        <w:pStyle w:val="a5"/>
        <w:tabs>
          <w:tab w:val="left" w:pos="872"/>
        </w:tabs>
        <w:ind w:firstLine="0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  В кроссе участвуют 7 человек. Расстояние 300 метров. Старт  для каждой команды</w:t>
      </w:r>
      <w:r>
        <w:rPr>
          <w:rFonts w:cs="Times New Roman"/>
          <w:szCs w:val="24"/>
        </w:rPr>
        <w:t xml:space="preserve"> отдельно</w:t>
      </w:r>
      <w:r w:rsidRPr="0033584B">
        <w:rPr>
          <w:rFonts w:cs="Times New Roman"/>
          <w:szCs w:val="24"/>
        </w:rPr>
        <w:t>.</w:t>
      </w:r>
    </w:p>
    <w:p w:rsidR="006C37E1" w:rsidRPr="0033584B" w:rsidRDefault="006C37E1" w:rsidP="006C37E1">
      <w:pPr>
        <w:tabs>
          <w:tab w:val="left" w:pos="8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(время финиша)</w:t>
      </w:r>
      <w:r w:rsidRPr="0033584B">
        <w:rPr>
          <w:rFonts w:ascii="Times New Roman" w:hAnsi="Times New Roman" w:cs="Times New Roman"/>
          <w:sz w:val="24"/>
          <w:szCs w:val="24"/>
        </w:rPr>
        <w:t xml:space="preserve"> определяется по последнему участнику.</w:t>
      </w:r>
    </w:p>
    <w:p w:rsidR="006C37E1" w:rsidRPr="0033584B" w:rsidRDefault="006C37E1" w:rsidP="006C37E1">
      <w:pPr>
        <w:tabs>
          <w:tab w:val="left" w:pos="8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37E1" w:rsidRPr="0033584B" w:rsidRDefault="006C37E1" w:rsidP="006C37E1">
      <w:pPr>
        <w:tabs>
          <w:tab w:val="left" w:pos="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  <w:u w:val="single"/>
        </w:rPr>
        <w:t>4)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584B">
        <w:rPr>
          <w:rFonts w:ascii="Times New Roman" w:hAnsi="Times New Roman" w:cs="Times New Roman"/>
          <w:sz w:val="24"/>
          <w:szCs w:val="24"/>
          <w:u w:val="single"/>
        </w:rPr>
        <w:t xml:space="preserve">Подтягивание на перекладине. </w:t>
      </w:r>
    </w:p>
    <w:p w:rsidR="006C37E1" w:rsidRPr="0033584B" w:rsidRDefault="006C37E1" w:rsidP="006C37E1">
      <w:pPr>
        <w:tabs>
          <w:tab w:val="left" w:pos="8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 xml:space="preserve">  Результат определяется по среднему баллу согласно правилам соревнований.</w:t>
      </w:r>
    </w:p>
    <w:p w:rsidR="006C37E1" w:rsidRPr="0033584B" w:rsidRDefault="006C37E1" w:rsidP="006C37E1">
      <w:pPr>
        <w:tabs>
          <w:tab w:val="left" w:pos="8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37E1" w:rsidRPr="0033584B" w:rsidRDefault="006C37E1" w:rsidP="006C37E1">
      <w:pPr>
        <w:pStyle w:val="a5"/>
        <w:tabs>
          <w:tab w:val="left" w:pos="872"/>
        </w:tabs>
        <w:ind w:firstLine="0"/>
        <w:rPr>
          <w:rFonts w:cs="Times New Roman"/>
          <w:szCs w:val="24"/>
          <w:u w:val="single"/>
        </w:rPr>
      </w:pPr>
      <w:r w:rsidRPr="0033584B">
        <w:rPr>
          <w:rFonts w:cs="Times New Roman"/>
          <w:szCs w:val="24"/>
          <w:u w:val="single"/>
        </w:rPr>
        <w:t>5) Неполная разборка и сборка автомата.</w:t>
      </w:r>
    </w:p>
    <w:p w:rsidR="006C37E1" w:rsidRPr="0033584B" w:rsidRDefault="006C37E1" w:rsidP="006C37E1">
      <w:pPr>
        <w:pStyle w:val="a5"/>
        <w:tabs>
          <w:tab w:val="left" w:pos="872"/>
        </w:tabs>
        <w:ind w:firstLine="0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  От команды 6 участников. Первый участник разбирает автомат, второй  – собирает и т.д.</w:t>
      </w:r>
    </w:p>
    <w:p w:rsidR="006C37E1" w:rsidRPr="0033584B" w:rsidRDefault="006C37E1" w:rsidP="006C37E1">
      <w:pPr>
        <w:pStyle w:val="a5"/>
        <w:tabs>
          <w:tab w:val="left" w:pos="872"/>
        </w:tabs>
        <w:ind w:firstLine="0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 </w:t>
      </w:r>
      <w:r w:rsidRPr="0033584B">
        <w:rPr>
          <w:rFonts w:cs="Times New Roman"/>
          <w:b/>
          <w:szCs w:val="24"/>
        </w:rPr>
        <w:t>Пенал вынимается</w:t>
      </w:r>
      <w:r w:rsidRPr="0033584B">
        <w:rPr>
          <w:rFonts w:cs="Times New Roman"/>
          <w:szCs w:val="24"/>
        </w:rPr>
        <w:t>. Оружие командное.</w:t>
      </w:r>
      <w:r w:rsidRPr="0078397D">
        <w:rPr>
          <w:rFonts w:cs="Times New Roman"/>
          <w:szCs w:val="24"/>
        </w:rPr>
        <w:t xml:space="preserve"> </w:t>
      </w:r>
      <w:r w:rsidRPr="0033584B">
        <w:rPr>
          <w:rFonts w:cs="Times New Roman"/>
          <w:szCs w:val="24"/>
        </w:rPr>
        <w:t>Учитывается время, правильность и последовательность действий (по принципу стоп</w:t>
      </w:r>
      <w:r>
        <w:rPr>
          <w:rFonts w:cs="Times New Roman"/>
          <w:szCs w:val="24"/>
        </w:rPr>
        <w:t xml:space="preserve"> </w:t>
      </w:r>
      <w:r w:rsidRPr="0033584B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33584B">
        <w:rPr>
          <w:rFonts w:cs="Times New Roman"/>
          <w:szCs w:val="24"/>
        </w:rPr>
        <w:t>ошибка).</w:t>
      </w:r>
    </w:p>
    <w:p w:rsidR="006C37E1" w:rsidRPr="0033584B" w:rsidRDefault="006C37E1" w:rsidP="006C37E1">
      <w:pPr>
        <w:pStyle w:val="a5"/>
        <w:tabs>
          <w:tab w:val="left" w:pos="872"/>
        </w:tabs>
        <w:ind w:firstLine="0"/>
        <w:rPr>
          <w:rFonts w:cs="Times New Roman"/>
          <w:szCs w:val="24"/>
        </w:rPr>
      </w:pPr>
    </w:p>
    <w:p w:rsidR="006C37E1" w:rsidRPr="0033584B" w:rsidRDefault="006C37E1" w:rsidP="006C37E1">
      <w:pPr>
        <w:tabs>
          <w:tab w:val="left" w:pos="87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584B">
        <w:rPr>
          <w:rFonts w:ascii="Times New Roman" w:hAnsi="Times New Roman" w:cs="Times New Roman"/>
          <w:sz w:val="24"/>
          <w:szCs w:val="24"/>
          <w:u w:val="single"/>
        </w:rPr>
        <w:t xml:space="preserve">6) Конкурс тематической газеты на тему: </w:t>
      </w:r>
    </w:p>
    <w:p w:rsidR="006C37E1" w:rsidRPr="008C601F" w:rsidRDefault="006C37E1" w:rsidP="006C37E1">
      <w:pPr>
        <w:tabs>
          <w:tab w:val="left" w:pos="8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01F">
        <w:rPr>
          <w:rFonts w:ascii="Times New Roman" w:hAnsi="Times New Roman" w:cs="Times New Roman"/>
          <w:b/>
          <w:sz w:val="24"/>
          <w:szCs w:val="24"/>
        </w:rPr>
        <w:t xml:space="preserve">  «30 лет выводу советских войск из Афганистана », </w:t>
      </w:r>
      <w:r w:rsidRPr="008C601F">
        <w:rPr>
          <w:rFonts w:ascii="Times New Roman" w:hAnsi="Times New Roman" w:cs="Times New Roman"/>
          <w:sz w:val="24"/>
          <w:szCs w:val="24"/>
        </w:rPr>
        <w:t xml:space="preserve"> домашнее задание.</w:t>
      </w:r>
    </w:p>
    <w:p w:rsidR="006C37E1" w:rsidRPr="0033584B" w:rsidRDefault="006C37E1" w:rsidP="006C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 xml:space="preserve">Лист ватмана стандартного </w:t>
      </w:r>
      <w:proofErr w:type="gramStart"/>
      <w:r w:rsidRPr="0033584B">
        <w:rPr>
          <w:rFonts w:ascii="Times New Roman" w:hAnsi="Times New Roman" w:cs="Times New Roman"/>
          <w:sz w:val="24"/>
          <w:szCs w:val="24"/>
        </w:rPr>
        <w:t>размера  А</w:t>
      </w:r>
      <w:proofErr w:type="gramEnd"/>
      <w:r w:rsidRPr="0033584B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6C37E1" w:rsidRPr="0033584B" w:rsidRDefault="006C37E1" w:rsidP="006C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Оценка по позициям:</w:t>
      </w:r>
    </w:p>
    <w:p w:rsidR="006C37E1" w:rsidRPr="0033584B" w:rsidRDefault="006C37E1" w:rsidP="006C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-Содержание материала (тематическая направленность, информативность).</w:t>
      </w:r>
    </w:p>
    <w:p w:rsidR="006C37E1" w:rsidRPr="0033584B" w:rsidRDefault="006C37E1" w:rsidP="006C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-Художественное оформление (шрифт, цветовое решение, расположение материалов).</w:t>
      </w:r>
    </w:p>
    <w:p w:rsidR="006C37E1" w:rsidRDefault="006C37E1" w:rsidP="006C37E1">
      <w:pPr>
        <w:spacing w:after="0"/>
        <w:ind w:left="545"/>
        <w:rPr>
          <w:rFonts w:ascii="Times New Roman" w:hAnsi="Times New Roman" w:cs="Times New Roman"/>
          <w:b/>
          <w:sz w:val="24"/>
          <w:szCs w:val="24"/>
        </w:rPr>
      </w:pPr>
      <w:r w:rsidRPr="0033584B">
        <w:rPr>
          <w:rFonts w:ascii="Times New Roman" w:hAnsi="Times New Roman" w:cs="Times New Roman"/>
          <w:b/>
          <w:sz w:val="24"/>
          <w:szCs w:val="24"/>
        </w:rPr>
        <w:t>Использование подлинных фотографий и документов не допускается.</w:t>
      </w:r>
    </w:p>
    <w:p w:rsidR="006C37E1" w:rsidRPr="0033584B" w:rsidRDefault="006C37E1" w:rsidP="006C37E1">
      <w:pPr>
        <w:spacing w:after="0"/>
        <w:ind w:left="545"/>
        <w:rPr>
          <w:rFonts w:ascii="Times New Roman" w:hAnsi="Times New Roman" w:cs="Times New Roman"/>
          <w:b/>
          <w:sz w:val="24"/>
          <w:szCs w:val="24"/>
        </w:rPr>
      </w:pPr>
    </w:p>
    <w:p w:rsidR="006C37E1" w:rsidRDefault="006C37E1" w:rsidP="006C37E1">
      <w:pPr>
        <w:pStyle w:val="3"/>
        <w:ind w:left="763" w:firstLine="0"/>
        <w:rPr>
          <w:rFonts w:cs="Times New Roman"/>
          <w:szCs w:val="24"/>
        </w:rPr>
      </w:pPr>
      <w:r>
        <w:rPr>
          <w:rFonts w:cs="Times New Roman"/>
          <w:szCs w:val="24"/>
        </w:rPr>
        <w:t>8. Финансирование.</w:t>
      </w:r>
      <w:r w:rsidRPr="00FE0CE4">
        <w:rPr>
          <w:rFonts w:cs="Times New Roman"/>
          <w:szCs w:val="24"/>
        </w:rPr>
        <w:t xml:space="preserve"> </w:t>
      </w:r>
    </w:p>
    <w:p w:rsidR="006C37E1" w:rsidRPr="003B704E" w:rsidRDefault="006C37E1" w:rsidP="006C37E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B704E">
        <w:rPr>
          <w:rFonts w:ascii="Times New Roman" w:hAnsi="Times New Roman" w:cs="Times New Roman"/>
          <w:sz w:val="24"/>
          <w:szCs w:val="24"/>
        </w:rPr>
        <w:t>Расходы на организацию и проведение соревнований не</w:t>
      </w:r>
      <w:r>
        <w:rPr>
          <w:rFonts w:ascii="Times New Roman" w:hAnsi="Times New Roman" w:cs="Times New Roman"/>
          <w:sz w:val="24"/>
          <w:szCs w:val="24"/>
        </w:rPr>
        <w:t>сет МАУ ДО  «Голышмановский МЦ».</w:t>
      </w:r>
    </w:p>
    <w:p w:rsidR="006C37E1" w:rsidRDefault="006C37E1" w:rsidP="006C37E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B704E">
        <w:rPr>
          <w:rFonts w:ascii="Times New Roman" w:hAnsi="Times New Roman" w:cs="Times New Roman"/>
          <w:sz w:val="24"/>
          <w:szCs w:val="24"/>
        </w:rPr>
        <w:t xml:space="preserve">Проезд к месту соревнований и обратно, за счет командирующих организаций. </w:t>
      </w:r>
    </w:p>
    <w:p w:rsidR="006C37E1" w:rsidRPr="003B704E" w:rsidRDefault="006C37E1" w:rsidP="006C37E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C37E1" w:rsidRPr="0033584B" w:rsidRDefault="006C37E1" w:rsidP="006C37E1">
      <w:pPr>
        <w:pStyle w:val="3"/>
        <w:ind w:left="763" w:firstLine="0"/>
        <w:rPr>
          <w:rFonts w:cs="Times New Roman"/>
          <w:szCs w:val="24"/>
        </w:rPr>
      </w:pPr>
      <w:r>
        <w:rPr>
          <w:rFonts w:cs="Times New Roman"/>
          <w:szCs w:val="24"/>
        </w:rPr>
        <w:t>9.Награждение.</w:t>
      </w:r>
    </w:p>
    <w:p w:rsidR="006C37E1" w:rsidRPr="0033584B" w:rsidRDefault="006C37E1" w:rsidP="006C37E1">
      <w:pPr>
        <w:pStyle w:val="3"/>
        <w:ind w:firstLine="0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    </w:t>
      </w:r>
      <w:r w:rsidRPr="0033584B">
        <w:rPr>
          <w:rFonts w:cs="Times New Roman"/>
          <w:b w:val="0"/>
          <w:szCs w:val="24"/>
        </w:rPr>
        <w:t>Команды награждаются грамотами, дипломами</w:t>
      </w:r>
      <w:r>
        <w:rPr>
          <w:rFonts w:cs="Times New Roman"/>
          <w:b w:val="0"/>
          <w:szCs w:val="24"/>
        </w:rPr>
        <w:t>:</w:t>
      </w:r>
    </w:p>
    <w:p w:rsidR="006C37E1" w:rsidRPr="0033584B" w:rsidRDefault="006C37E1" w:rsidP="006C37E1">
      <w:pPr>
        <w:numPr>
          <w:ilvl w:val="3"/>
          <w:numId w:val="1"/>
        </w:numPr>
        <w:tabs>
          <w:tab w:val="clear" w:pos="3065"/>
          <w:tab w:val="num" w:pos="0"/>
        </w:tabs>
        <w:spacing w:after="0" w:line="240" w:lineRule="auto"/>
        <w:ind w:left="0"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в личном первенстве по видам  за 1,2,3 места;</w:t>
      </w:r>
    </w:p>
    <w:p w:rsidR="006C37E1" w:rsidRPr="0033584B" w:rsidRDefault="006C37E1" w:rsidP="006C37E1">
      <w:pPr>
        <w:numPr>
          <w:ilvl w:val="3"/>
          <w:numId w:val="1"/>
        </w:numPr>
        <w:tabs>
          <w:tab w:val="clear" w:pos="3065"/>
          <w:tab w:val="num" w:pos="0"/>
        </w:tabs>
        <w:spacing w:after="0" w:line="240" w:lineRule="auto"/>
        <w:ind w:left="0"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в командном зачете по видам  за 1,2,3 места;</w:t>
      </w:r>
    </w:p>
    <w:p w:rsidR="006C37E1" w:rsidRPr="0033584B" w:rsidRDefault="006C37E1" w:rsidP="006C37E1">
      <w:pPr>
        <w:numPr>
          <w:ilvl w:val="3"/>
          <w:numId w:val="1"/>
        </w:numPr>
        <w:tabs>
          <w:tab w:val="clear" w:pos="3065"/>
          <w:tab w:val="num" w:pos="0"/>
        </w:tabs>
        <w:spacing w:after="0" w:line="240" w:lineRule="auto"/>
        <w:ind w:left="0"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в общекомандном зачете за 1,2,3 места.</w:t>
      </w:r>
    </w:p>
    <w:p w:rsidR="006C37E1" w:rsidRPr="0033584B" w:rsidRDefault="006C37E1" w:rsidP="006C37E1">
      <w:pPr>
        <w:spacing w:after="0" w:line="240" w:lineRule="auto"/>
        <w:ind w:left="545"/>
        <w:rPr>
          <w:rFonts w:ascii="Times New Roman" w:hAnsi="Times New Roman" w:cs="Times New Roman"/>
          <w:sz w:val="24"/>
          <w:szCs w:val="24"/>
        </w:rPr>
      </w:pPr>
    </w:p>
    <w:p w:rsidR="006C37E1" w:rsidRPr="0033584B" w:rsidRDefault="006C37E1" w:rsidP="006C37E1">
      <w:pPr>
        <w:spacing w:after="0"/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84B">
        <w:rPr>
          <w:rFonts w:ascii="Times New Roman" w:hAnsi="Times New Roman" w:cs="Times New Roman"/>
          <w:b/>
          <w:bCs/>
          <w:sz w:val="24"/>
          <w:szCs w:val="24"/>
        </w:rPr>
        <w:t>9.Документы.</w:t>
      </w:r>
    </w:p>
    <w:p w:rsidR="006C37E1" w:rsidRPr="0033584B" w:rsidRDefault="006C37E1" w:rsidP="006C37E1">
      <w:pPr>
        <w:pStyle w:val="a5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-Выписка из приказа директора образовательного учреждения о назначении ответственного за жизнь и здоровье участников, индивидуальная страховка от несчастного случая, именная заявка подаются в день соревнований. </w:t>
      </w:r>
    </w:p>
    <w:p w:rsidR="006C37E1" w:rsidRPr="0033584B" w:rsidRDefault="006C37E1" w:rsidP="006C37E1">
      <w:pPr>
        <w:pStyle w:val="2"/>
        <w:tabs>
          <w:tab w:val="num" w:pos="600"/>
        </w:tabs>
        <w:rPr>
          <w:rFonts w:cs="Times New Roman"/>
          <w:b/>
          <w:szCs w:val="24"/>
        </w:rPr>
      </w:pPr>
      <w:r w:rsidRPr="0033584B">
        <w:rPr>
          <w:rFonts w:cs="Times New Roman"/>
          <w:szCs w:val="24"/>
        </w:rPr>
        <w:t>- Предварительная</w:t>
      </w:r>
      <w:r w:rsidRPr="0033584B">
        <w:rPr>
          <w:rFonts w:cs="Times New Roman"/>
          <w:b/>
          <w:szCs w:val="24"/>
        </w:rPr>
        <w:t xml:space="preserve"> </w:t>
      </w:r>
      <w:r w:rsidRPr="0033584B">
        <w:rPr>
          <w:rFonts w:cs="Times New Roman"/>
          <w:szCs w:val="24"/>
        </w:rPr>
        <w:t xml:space="preserve">именная заявка </w:t>
      </w:r>
      <w:r>
        <w:rPr>
          <w:rFonts w:cs="Times New Roman"/>
          <w:b/>
          <w:szCs w:val="24"/>
        </w:rPr>
        <w:t xml:space="preserve">подается </w:t>
      </w:r>
      <w:r w:rsidRPr="00F22F6E">
        <w:rPr>
          <w:rFonts w:cs="Times New Roman"/>
          <w:b/>
          <w:szCs w:val="24"/>
          <w:u w:val="single"/>
        </w:rPr>
        <w:t>до 18 февраля</w:t>
      </w:r>
      <w:r>
        <w:rPr>
          <w:rFonts w:cs="Times New Roman"/>
          <w:b/>
          <w:szCs w:val="24"/>
        </w:rPr>
        <w:t xml:space="preserve"> 2019 </w:t>
      </w:r>
      <w:r w:rsidRPr="0033584B">
        <w:rPr>
          <w:rFonts w:cs="Times New Roman"/>
          <w:b/>
          <w:szCs w:val="24"/>
        </w:rPr>
        <w:t xml:space="preserve">года по адресу: </w:t>
      </w:r>
    </w:p>
    <w:p w:rsidR="006C37E1" w:rsidRPr="0033584B" w:rsidRDefault="006C37E1" w:rsidP="006C37E1">
      <w:pPr>
        <w:pStyle w:val="2"/>
        <w:tabs>
          <w:tab w:val="num" w:pos="600"/>
        </w:tabs>
        <w:rPr>
          <w:rFonts w:cs="Times New Roman"/>
          <w:b/>
          <w:szCs w:val="24"/>
        </w:rPr>
      </w:pPr>
      <w:r w:rsidRPr="0033584B">
        <w:rPr>
          <w:rFonts w:cs="Times New Roman"/>
          <w:b/>
          <w:szCs w:val="24"/>
        </w:rPr>
        <w:t>627300 р.п. Голышманово, ул. Садовая 72, строение 5,</w:t>
      </w:r>
    </w:p>
    <w:p w:rsidR="006C37E1" w:rsidRPr="0033584B" w:rsidRDefault="006C37E1" w:rsidP="006C37E1">
      <w:pPr>
        <w:pStyle w:val="2"/>
        <w:tabs>
          <w:tab w:val="num" w:pos="600"/>
        </w:tabs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 МАУ ДО «Голышмановский МЦ</w:t>
      </w:r>
      <w:r w:rsidRPr="0033584B">
        <w:rPr>
          <w:rFonts w:cs="Times New Roman"/>
          <w:szCs w:val="24"/>
        </w:rPr>
        <w:t>»,</w:t>
      </w:r>
      <w:r w:rsidRPr="0033584B">
        <w:rPr>
          <w:rFonts w:cs="Times New Roman"/>
          <w:color w:val="000000"/>
          <w:szCs w:val="24"/>
        </w:rPr>
        <w:t xml:space="preserve"> </w:t>
      </w:r>
      <w:r w:rsidRPr="0033584B">
        <w:rPr>
          <w:rFonts w:cs="Times New Roman"/>
          <w:szCs w:val="24"/>
        </w:rPr>
        <w:t>телефон 2-57-55</w:t>
      </w:r>
    </w:p>
    <w:p w:rsidR="006C37E1" w:rsidRPr="00BC4A27" w:rsidRDefault="006C37E1" w:rsidP="006C37E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584B">
        <w:rPr>
          <w:rFonts w:ascii="Times New Roman" w:hAnsi="Times New Roman" w:cs="Times New Roman"/>
          <w:color w:val="000000"/>
          <w:sz w:val="24"/>
          <w:szCs w:val="24"/>
        </w:rPr>
        <w:tab/>
        <w:t>Электронный адрес:</w:t>
      </w:r>
      <w:r w:rsidRPr="00872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28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dyachenko</w:t>
      </w:r>
      <w:proofErr w:type="spellEnd"/>
      <w:r w:rsidRPr="008728E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728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gmc</w:t>
      </w:r>
      <w:proofErr w:type="spellEnd"/>
      <w:r w:rsidRPr="008728E9">
        <w:rPr>
          <w:rFonts w:ascii="Times New Roman" w:hAnsi="Times New Roman" w:cs="Times New Roman"/>
          <w:b/>
          <w:color w:val="000000"/>
          <w:sz w:val="24"/>
          <w:szCs w:val="24"/>
        </w:rPr>
        <w:t>@</w:t>
      </w:r>
      <w:proofErr w:type="spellStart"/>
      <w:r w:rsidRPr="008728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yandex</w:t>
      </w:r>
      <w:proofErr w:type="spellEnd"/>
      <w:r w:rsidRPr="008728E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 w:rsidRPr="008728E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6C37E1" w:rsidRPr="0033584B" w:rsidRDefault="006C37E1" w:rsidP="006C37E1">
      <w:pPr>
        <w:pStyle w:val="a5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 Заявка обязательно заверяется врачом (фельдшером) и директором образовательного учреждения, согласно образцу (приложение №1)</w:t>
      </w:r>
    </w:p>
    <w:p w:rsidR="006C37E1" w:rsidRPr="0033584B" w:rsidRDefault="006C37E1" w:rsidP="006C37E1">
      <w:pPr>
        <w:pStyle w:val="a5"/>
        <w:jc w:val="both"/>
        <w:rPr>
          <w:rFonts w:cs="Times New Roman"/>
          <w:szCs w:val="24"/>
        </w:rPr>
      </w:pPr>
    </w:p>
    <w:p w:rsidR="006C37E1" w:rsidRPr="0033584B" w:rsidRDefault="006C37E1" w:rsidP="006C37E1">
      <w:pPr>
        <w:pStyle w:val="3"/>
        <w:ind w:left="763" w:firstLine="0"/>
        <w:rPr>
          <w:rFonts w:cs="Times New Roman"/>
          <w:b w:val="0"/>
          <w:bCs/>
          <w:szCs w:val="24"/>
        </w:rPr>
      </w:pPr>
      <w:r w:rsidRPr="0033584B">
        <w:rPr>
          <w:rFonts w:cs="Times New Roman"/>
          <w:szCs w:val="24"/>
        </w:rPr>
        <w:t>10. Дополнительные условия.</w:t>
      </w:r>
    </w:p>
    <w:p w:rsidR="006C37E1" w:rsidRPr="0033584B" w:rsidRDefault="006C37E1" w:rsidP="006C37E1">
      <w:pPr>
        <w:pStyle w:val="a5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>Проезд участников к месту соревнований и обратно за счет командирующей организации. Расходы на питание, организационные расходы за счет организаторов соревнований.</w:t>
      </w:r>
    </w:p>
    <w:p w:rsidR="006C37E1" w:rsidRDefault="006C37E1" w:rsidP="006C37E1">
      <w:pPr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84B">
        <w:rPr>
          <w:rFonts w:ascii="Times New Roman" w:hAnsi="Times New Roman" w:cs="Times New Roman"/>
          <w:b/>
          <w:sz w:val="24"/>
          <w:szCs w:val="24"/>
        </w:rPr>
        <w:t>Организаторы оставляют за собой право вносить изменения в положение.</w:t>
      </w:r>
    </w:p>
    <w:p w:rsidR="006C37E1" w:rsidRDefault="006C37E1" w:rsidP="006C37E1">
      <w:pPr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E1" w:rsidRDefault="006C37E1" w:rsidP="006C37E1">
      <w:pPr>
        <w:pStyle w:val="a5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lastRenderedPageBreak/>
        <w:t xml:space="preserve">                                                                                           Приложение № 1</w:t>
      </w:r>
    </w:p>
    <w:p w:rsidR="006C37E1" w:rsidRPr="0033584B" w:rsidRDefault="006C37E1" w:rsidP="006C37E1">
      <w:pPr>
        <w:pStyle w:val="a5"/>
        <w:jc w:val="both"/>
        <w:rPr>
          <w:rFonts w:cs="Times New Roman"/>
          <w:szCs w:val="24"/>
        </w:rPr>
      </w:pPr>
    </w:p>
    <w:p w:rsidR="006C37E1" w:rsidRPr="0033584B" w:rsidRDefault="006C37E1" w:rsidP="006C37E1">
      <w:pPr>
        <w:pStyle w:val="a5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                                                         </w:t>
      </w:r>
      <w:r>
        <w:rPr>
          <w:rFonts w:cs="Times New Roman"/>
          <w:szCs w:val="24"/>
        </w:rPr>
        <w:t xml:space="preserve">                        В Главную судейскую коллегию</w:t>
      </w:r>
    </w:p>
    <w:p w:rsidR="006C37E1" w:rsidRDefault="006C37E1" w:rsidP="006C37E1">
      <w:pPr>
        <w:pStyle w:val="a5"/>
        <w:jc w:val="both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 xml:space="preserve">                             </w:t>
      </w:r>
      <w:r>
        <w:rPr>
          <w:rFonts w:cs="Times New Roman"/>
          <w:szCs w:val="24"/>
        </w:rPr>
        <w:t xml:space="preserve">                                    соревнований « День допризывника-2019»</w:t>
      </w:r>
    </w:p>
    <w:p w:rsidR="006C37E1" w:rsidRPr="0033584B" w:rsidRDefault="006C37E1" w:rsidP="006C37E1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22 февраля 2019  п. Голышманово.</w:t>
      </w:r>
    </w:p>
    <w:p w:rsidR="006C37E1" w:rsidRPr="0033584B" w:rsidRDefault="006C37E1" w:rsidP="006C37E1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От команды _________________________</w:t>
      </w:r>
    </w:p>
    <w:p w:rsidR="006C37E1" w:rsidRDefault="006C37E1" w:rsidP="006C37E1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____________________________________</w:t>
      </w:r>
    </w:p>
    <w:p w:rsidR="006C37E1" w:rsidRDefault="006C37E1" w:rsidP="006C37E1">
      <w:pPr>
        <w:pStyle w:val="a5"/>
        <w:jc w:val="both"/>
        <w:rPr>
          <w:rFonts w:cs="Times New Roman"/>
          <w:szCs w:val="24"/>
        </w:rPr>
      </w:pPr>
    </w:p>
    <w:p w:rsidR="006C37E1" w:rsidRDefault="006C37E1" w:rsidP="006C37E1">
      <w:pPr>
        <w:pStyle w:val="a5"/>
        <w:jc w:val="both"/>
        <w:rPr>
          <w:rFonts w:cs="Times New Roman"/>
          <w:szCs w:val="24"/>
        </w:rPr>
      </w:pPr>
    </w:p>
    <w:p w:rsidR="006C37E1" w:rsidRDefault="006C37E1" w:rsidP="006C37E1">
      <w:pPr>
        <w:pStyle w:val="a5"/>
        <w:jc w:val="both"/>
        <w:rPr>
          <w:rFonts w:cs="Times New Roman"/>
          <w:szCs w:val="24"/>
        </w:rPr>
      </w:pPr>
    </w:p>
    <w:p w:rsidR="006C37E1" w:rsidRPr="0033584B" w:rsidRDefault="006C37E1" w:rsidP="006C37E1">
      <w:pPr>
        <w:pStyle w:val="a5"/>
        <w:jc w:val="both"/>
        <w:rPr>
          <w:rFonts w:cs="Times New Roman"/>
          <w:szCs w:val="24"/>
        </w:rPr>
      </w:pPr>
    </w:p>
    <w:p w:rsidR="006C37E1" w:rsidRPr="0033584B" w:rsidRDefault="006C37E1" w:rsidP="006C37E1">
      <w:pPr>
        <w:pStyle w:val="a5"/>
        <w:jc w:val="center"/>
        <w:rPr>
          <w:rFonts w:cs="Times New Roman"/>
          <w:b/>
          <w:szCs w:val="24"/>
        </w:rPr>
      </w:pPr>
      <w:r w:rsidRPr="0033584B">
        <w:rPr>
          <w:rFonts w:cs="Times New Roman"/>
          <w:b/>
          <w:szCs w:val="24"/>
        </w:rPr>
        <w:t>заявка</w:t>
      </w:r>
    </w:p>
    <w:p w:rsidR="006C37E1" w:rsidRPr="0033584B" w:rsidRDefault="006C37E1" w:rsidP="006C37E1">
      <w:pPr>
        <w:pStyle w:val="a5"/>
        <w:jc w:val="center"/>
        <w:rPr>
          <w:rFonts w:cs="Times New Roman"/>
          <w:b/>
          <w:szCs w:val="24"/>
        </w:rPr>
      </w:pPr>
      <w:r w:rsidRPr="0033584B">
        <w:rPr>
          <w:rFonts w:cs="Times New Roman"/>
          <w:b/>
          <w:szCs w:val="24"/>
        </w:rPr>
        <w:t>на участие в соревнованиях.</w:t>
      </w:r>
    </w:p>
    <w:p w:rsidR="006C37E1" w:rsidRPr="0033584B" w:rsidRDefault="006C37E1" w:rsidP="006C37E1">
      <w:pPr>
        <w:pStyle w:val="a5"/>
        <w:jc w:val="center"/>
        <w:rPr>
          <w:rFonts w:cs="Times New Roman"/>
          <w:szCs w:val="24"/>
        </w:rPr>
      </w:pPr>
    </w:p>
    <w:p w:rsidR="006C37E1" w:rsidRPr="0033584B" w:rsidRDefault="006C37E1" w:rsidP="006C37E1">
      <w:pPr>
        <w:pStyle w:val="a5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>Просим допустить к участию в соревнованиях команду ____________________</w:t>
      </w:r>
    </w:p>
    <w:p w:rsidR="006C37E1" w:rsidRPr="0033584B" w:rsidRDefault="006C37E1" w:rsidP="006C37E1">
      <w:pPr>
        <w:pStyle w:val="a5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>________________________________________________  в следующем составе:</w:t>
      </w:r>
    </w:p>
    <w:p w:rsidR="006C37E1" w:rsidRPr="0033584B" w:rsidRDefault="006C37E1" w:rsidP="006C37E1">
      <w:pPr>
        <w:pStyle w:val="a5"/>
        <w:jc w:val="center"/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>название команды</w:t>
      </w:r>
    </w:p>
    <w:p w:rsidR="006C37E1" w:rsidRPr="0033584B" w:rsidRDefault="006C37E1" w:rsidP="006C37E1">
      <w:pPr>
        <w:pStyle w:val="a5"/>
        <w:jc w:val="center"/>
        <w:rPr>
          <w:rFonts w:cs="Times New Roman"/>
          <w:szCs w:val="24"/>
        </w:rPr>
      </w:pPr>
    </w:p>
    <w:p w:rsidR="006C37E1" w:rsidRPr="0033584B" w:rsidRDefault="006C37E1" w:rsidP="006C37E1">
      <w:pPr>
        <w:pStyle w:val="a5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370"/>
        <w:gridCol w:w="1305"/>
        <w:gridCol w:w="1289"/>
        <w:gridCol w:w="2181"/>
        <w:gridCol w:w="1400"/>
        <w:gridCol w:w="1487"/>
      </w:tblGrid>
      <w:tr w:rsidR="006C37E1" w:rsidRPr="0033584B" w:rsidTr="00A07764">
        <w:tc>
          <w:tcPr>
            <w:tcW w:w="624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3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85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25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7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B">
              <w:rPr>
                <w:rFonts w:ascii="Times New Roman" w:hAnsi="Times New Roman" w:cs="Times New Roman"/>
                <w:sz w:val="24"/>
                <w:szCs w:val="24"/>
              </w:rPr>
              <w:t>Медицинский допуск</w:t>
            </w:r>
          </w:p>
        </w:tc>
        <w:tc>
          <w:tcPr>
            <w:tcW w:w="1417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B">
              <w:rPr>
                <w:rFonts w:ascii="Times New Roman" w:hAnsi="Times New Roman" w:cs="Times New Roman"/>
                <w:sz w:val="24"/>
                <w:szCs w:val="24"/>
              </w:rPr>
              <w:t>Роспись участников в знании правил</w:t>
            </w:r>
          </w:p>
        </w:tc>
        <w:tc>
          <w:tcPr>
            <w:tcW w:w="829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37E1" w:rsidRPr="0033584B" w:rsidTr="00A07764">
        <w:tc>
          <w:tcPr>
            <w:tcW w:w="624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3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6C37E1" w:rsidRPr="0033584B" w:rsidRDefault="006C37E1" w:rsidP="00A077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4"/>
          <w:szCs w:val="24"/>
        </w:rPr>
      </w:pP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Всего к соревнованиям допущено ____ человек. Не допущено к соревнованиям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___ человек, в том числе ______________________________________________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 xml:space="preserve">                             М.П.                      Врач ____________/ ____________________/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33584B">
        <w:rPr>
          <w:rFonts w:ascii="Times New Roman" w:hAnsi="Times New Roman" w:cs="Times New Roman"/>
          <w:sz w:val="20"/>
          <w:szCs w:val="20"/>
        </w:rPr>
        <w:t xml:space="preserve">         Печать медицинского учреждения                          подпись врача            расшифровка подписи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Представитель команды _______________________________________________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33584B">
        <w:rPr>
          <w:rFonts w:ascii="Times New Roman" w:hAnsi="Times New Roman" w:cs="Times New Roman"/>
          <w:sz w:val="20"/>
          <w:szCs w:val="20"/>
        </w:rPr>
        <w:t xml:space="preserve">                                           Ф.И.О. полностью, домашний адрес, телефон, е-</w:t>
      </w:r>
      <w:proofErr w:type="spellStart"/>
      <w:r w:rsidRPr="0033584B">
        <w:rPr>
          <w:rFonts w:ascii="Times New Roman" w:hAnsi="Times New Roman" w:cs="Times New Roman"/>
          <w:sz w:val="20"/>
          <w:szCs w:val="20"/>
          <w:lang w:val="en-US"/>
        </w:rPr>
        <w:t>meil</w:t>
      </w:r>
      <w:proofErr w:type="spellEnd"/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3584B">
        <w:rPr>
          <w:rFonts w:ascii="Times New Roman" w:hAnsi="Times New Roman" w:cs="Times New Roman"/>
          <w:sz w:val="24"/>
          <w:szCs w:val="24"/>
        </w:rPr>
        <w:t xml:space="preserve"> правилами знаком: ______________/_________________________________/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33584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584B">
        <w:rPr>
          <w:rFonts w:ascii="Times New Roman" w:hAnsi="Times New Roman" w:cs="Times New Roman"/>
          <w:sz w:val="20"/>
          <w:szCs w:val="20"/>
        </w:rPr>
        <w:t>подпись представителя                                расшифровка подписи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33584B">
        <w:rPr>
          <w:rFonts w:ascii="Times New Roman" w:hAnsi="Times New Roman" w:cs="Times New Roman"/>
          <w:sz w:val="20"/>
          <w:szCs w:val="20"/>
        </w:rPr>
        <w:t>.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4"/>
          <w:szCs w:val="24"/>
        </w:rPr>
      </w:pPr>
      <w:r w:rsidRPr="0033584B">
        <w:rPr>
          <w:rFonts w:ascii="Times New Roman" w:hAnsi="Times New Roman" w:cs="Times New Roman"/>
          <w:sz w:val="24"/>
          <w:szCs w:val="24"/>
        </w:rPr>
        <w:t>Руководитель ___________________________/________/ ___________________/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0"/>
          <w:szCs w:val="20"/>
        </w:rPr>
      </w:pPr>
      <w:r w:rsidRPr="0033584B">
        <w:rPr>
          <w:rFonts w:ascii="Times New Roman" w:hAnsi="Times New Roman" w:cs="Times New Roman"/>
          <w:sz w:val="24"/>
          <w:szCs w:val="24"/>
        </w:rPr>
        <w:t xml:space="preserve"> М.П.   </w:t>
      </w:r>
      <w:r w:rsidRPr="0033584B">
        <w:rPr>
          <w:rFonts w:ascii="Times New Roman" w:hAnsi="Times New Roman" w:cs="Times New Roman"/>
          <w:sz w:val="20"/>
          <w:szCs w:val="20"/>
        </w:rPr>
        <w:t>должность руководителя командирующей организации        подпись     расшифровка подписи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sz w:val="24"/>
          <w:szCs w:val="24"/>
        </w:rPr>
      </w:pPr>
    </w:p>
    <w:p w:rsidR="006C37E1" w:rsidRDefault="006C37E1" w:rsidP="006C37E1">
      <w:pPr>
        <w:spacing w:after="0"/>
        <w:ind w:firstLine="545"/>
        <w:rPr>
          <w:rFonts w:ascii="Times New Roman" w:hAnsi="Times New Roman" w:cs="Times New Roman"/>
          <w:b/>
          <w:sz w:val="24"/>
          <w:szCs w:val="24"/>
        </w:rPr>
      </w:pPr>
      <w:r w:rsidRPr="0033584B">
        <w:rPr>
          <w:rFonts w:ascii="Times New Roman" w:hAnsi="Times New Roman" w:cs="Times New Roman"/>
          <w:b/>
          <w:sz w:val="24"/>
          <w:szCs w:val="24"/>
        </w:rPr>
        <w:t xml:space="preserve">   Участникам соревнований обязательно при себе иметь: страховой медицинский полис и  документ, удостоверяющий личность.</w:t>
      </w:r>
    </w:p>
    <w:p w:rsidR="006C37E1" w:rsidRPr="0033584B" w:rsidRDefault="006C37E1" w:rsidP="006C37E1">
      <w:pPr>
        <w:spacing w:after="0"/>
        <w:ind w:firstLine="545"/>
        <w:rPr>
          <w:rFonts w:ascii="Times New Roman" w:hAnsi="Times New Roman" w:cs="Times New Roman"/>
          <w:b/>
          <w:sz w:val="24"/>
          <w:szCs w:val="24"/>
        </w:rPr>
      </w:pPr>
    </w:p>
    <w:p w:rsidR="006C37E1" w:rsidRPr="0033584B" w:rsidRDefault="006C37E1" w:rsidP="006C37E1">
      <w:pPr>
        <w:pStyle w:val="2"/>
        <w:tabs>
          <w:tab w:val="num" w:pos="600"/>
        </w:tabs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ab/>
        <w:t>Дополнительную информацию можно получить по адресу:</w:t>
      </w:r>
    </w:p>
    <w:p w:rsidR="006C37E1" w:rsidRDefault="006C37E1" w:rsidP="006C37E1">
      <w:pPr>
        <w:pStyle w:val="2"/>
        <w:tabs>
          <w:tab w:val="num" w:pos="600"/>
        </w:tabs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>627300 р.п. Голышманово, ул.</w:t>
      </w:r>
      <w:r w:rsidR="0081409D">
        <w:rPr>
          <w:rFonts w:cs="Times New Roman"/>
          <w:szCs w:val="24"/>
        </w:rPr>
        <w:t xml:space="preserve"> Садовая,</w:t>
      </w:r>
      <w:r w:rsidRPr="0033584B">
        <w:rPr>
          <w:rFonts w:cs="Times New Roman"/>
          <w:szCs w:val="24"/>
        </w:rPr>
        <w:t xml:space="preserve"> 72 строение 5,</w:t>
      </w:r>
      <w:r>
        <w:rPr>
          <w:rFonts w:cs="Times New Roman"/>
          <w:szCs w:val="24"/>
        </w:rPr>
        <w:t xml:space="preserve"> МАУ ДО «Голышмановский МЦ</w:t>
      </w:r>
      <w:r w:rsidRPr="0033584B">
        <w:rPr>
          <w:rFonts w:cs="Times New Roman"/>
          <w:szCs w:val="24"/>
        </w:rPr>
        <w:t xml:space="preserve">», контактный телефон 2-57-55. </w:t>
      </w:r>
    </w:p>
    <w:p w:rsidR="006C37E1" w:rsidRPr="0033584B" w:rsidRDefault="006C37E1" w:rsidP="006C37E1">
      <w:pPr>
        <w:pStyle w:val="2"/>
        <w:tabs>
          <w:tab w:val="num" w:pos="600"/>
        </w:tabs>
        <w:rPr>
          <w:rFonts w:cs="Times New Roman"/>
          <w:szCs w:val="24"/>
        </w:rPr>
      </w:pPr>
      <w:r w:rsidRPr="0033584B">
        <w:rPr>
          <w:rFonts w:cs="Times New Roman"/>
          <w:szCs w:val="24"/>
        </w:rPr>
        <w:t>Телефон: 89199462332</w:t>
      </w:r>
      <w:r>
        <w:rPr>
          <w:rFonts w:cs="Times New Roman"/>
          <w:szCs w:val="24"/>
        </w:rPr>
        <w:t xml:space="preserve">, 89969466178 </w:t>
      </w:r>
      <w:r w:rsidRPr="0033584B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33584B">
        <w:rPr>
          <w:rFonts w:cs="Times New Roman"/>
          <w:szCs w:val="24"/>
        </w:rPr>
        <w:t>Дьяченко Евгений Николаевич.</w:t>
      </w:r>
    </w:p>
    <w:p w:rsidR="006C37E1" w:rsidRDefault="006C37E1" w:rsidP="00032FE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37E1" w:rsidSect="0005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10873"/>
    <w:multiLevelType w:val="hybridMultilevel"/>
    <w:tmpl w:val="5F4C51D0"/>
    <w:lvl w:ilvl="0" w:tplc="0EF0492E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66960832">
      <w:start w:val="1"/>
      <w:numFmt w:val="decimal"/>
      <w:lvlText w:val="%3)"/>
      <w:lvlJc w:val="left"/>
      <w:pPr>
        <w:tabs>
          <w:tab w:val="num" w:pos="2525"/>
        </w:tabs>
        <w:ind w:left="2525" w:hanging="360"/>
      </w:pPr>
      <w:rPr>
        <w:rFonts w:hint="default"/>
        <w:u w:val="none"/>
      </w:rPr>
    </w:lvl>
    <w:lvl w:ilvl="3" w:tplc="A724C41C">
      <w:start w:val="4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5FA"/>
    <w:rsid w:val="00004834"/>
    <w:rsid w:val="0001561F"/>
    <w:rsid w:val="00032FE7"/>
    <w:rsid w:val="000539E5"/>
    <w:rsid w:val="000666AB"/>
    <w:rsid w:val="00072DE5"/>
    <w:rsid w:val="00073D74"/>
    <w:rsid w:val="000C17B1"/>
    <w:rsid w:val="00114C63"/>
    <w:rsid w:val="00131E70"/>
    <w:rsid w:val="00143659"/>
    <w:rsid w:val="00146485"/>
    <w:rsid w:val="001D19A6"/>
    <w:rsid w:val="00203103"/>
    <w:rsid w:val="002065FA"/>
    <w:rsid w:val="00221794"/>
    <w:rsid w:val="002455E8"/>
    <w:rsid w:val="00257720"/>
    <w:rsid w:val="002640F3"/>
    <w:rsid w:val="00270F30"/>
    <w:rsid w:val="002872FE"/>
    <w:rsid w:val="002C0759"/>
    <w:rsid w:val="002C60B3"/>
    <w:rsid w:val="002C6645"/>
    <w:rsid w:val="002E4C09"/>
    <w:rsid w:val="00313848"/>
    <w:rsid w:val="00322BCA"/>
    <w:rsid w:val="0033584B"/>
    <w:rsid w:val="003545EB"/>
    <w:rsid w:val="00381866"/>
    <w:rsid w:val="003B012D"/>
    <w:rsid w:val="003B704E"/>
    <w:rsid w:val="003D5A36"/>
    <w:rsid w:val="003F3B40"/>
    <w:rsid w:val="0045007F"/>
    <w:rsid w:val="0046046A"/>
    <w:rsid w:val="00495694"/>
    <w:rsid w:val="004A7C8D"/>
    <w:rsid w:val="004D7D4C"/>
    <w:rsid w:val="004E40A4"/>
    <w:rsid w:val="00504CD7"/>
    <w:rsid w:val="00514E02"/>
    <w:rsid w:val="00515A69"/>
    <w:rsid w:val="005623A8"/>
    <w:rsid w:val="005759F3"/>
    <w:rsid w:val="00590EB4"/>
    <w:rsid w:val="00597805"/>
    <w:rsid w:val="00600B5C"/>
    <w:rsid w:val="006421CB"/>
    <w:rsid w:val="006546E7"/>
    <w:rsid w:val="00665B61"/>
    <w:rsid w:val="006A5976"/>
    <w:rsid w:val="006C37E1"/>
    <w:rsid w:val="006E0E4A"/>
    <w:rsid w:val="007439D2"/>
    <w:rsid w:val="007741E5"/>
    <w:rsid w:val="007B44B7"/>
    <w:rsid w:val="007D5F0E"/>
    <w:rsid w:val="0081409D"/>
    <w:rsid w:val="008427A5"/>
    <w:rsid w:val="008727F7"/>
    <w:rsid w:val="008728E9"/>
    <w:rsid w:val="008A3580"/>
    <w:rsid w:val="008C601F"/>
    <w:rsid w:val="008D1D7C"/>
    <w:rsid w:val="00900EA7"/>
    <w:rsid w:val="00931389"/>
    <w:rsid w:val="00935F29"/>
    <w:rsid w:val="009670E2"/>
    <w:rsid w:val="00977E70"/>
    <w:rsid w:val="009D26B3"/>
    <w:rsid w:val="00A07D75"/>
    <w:rsid w:val="00A37D87"/>
    <w:rsid w:val="00AB31C6"/>
    <w:rsid w:val="00AB6E31"/>
    <w:rsid w:val="00AD1072"/>
    <w:rsid w:val="00B612BA"/>
    <w:rsid w:val="00B835B7"/>
    <w:rsid w:val="00B85B36"/>
    <w:rsid w:val="00B95E23"/>
    <w:rsid w:val="00BB048C"/>
    <w:rsid w:val="00BB6BC7"/>
    <w:rsid w:val="00BC0AB9"/>
    <w:rsid w:val="00BC4A27"/>
    <w:rsid w:val="00C34725"/>
    <w:rsid w:val="00C424A8"/>
    <w:rsid w:val="00C528C3"/>
    <w:rsid w:val="00C81380"/>
    <w:rsid w:val="00C97083"/>
    <w:rsid w:val="00CF6447"/>
    <w:rsid w:val="00DE7EA7"/>
    <w:rsid w:val="00E24E8E"/>
    <w:rsid w:val="00E509FD"/>
    <w:rsid w:val="00EC6E19"/>
    <w:rsid w:val="00F107FA"/>
    <w:rsid w:val="00F16F9D"/>
    <w:rsid w:val="00F22F6E"/>
    <w:rsid w:val="00F25E3E"/>
    <w:rsid w:val="00F71F1A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10FA"/>
  <w15:docId w15:val="{9C9CD861-04BD-430D-A976-714986AC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E5"/>
  </w:style>
  <w:style w:type="paragraph" w:styleId="1">
    <w:name w:val="heading 1"/>
    <w:basedOn w:val="a"/>
    <w:next w:val="a"/>
    <w:link w:val="10"/>
    <w:qFormat/>
    <w:rsid w:val="00032FE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5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2065FA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206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EC6E19"/>
    <w:pPr>
      <w:spacing w:after="0" w:line="240" w:lineRule="auto"/>
      <w:ind w:firstLine="545"/>
    </w:pPr>
    <w:rPr>
      <w:rFonts w:ascii="Times New Roman" w:eastAsia="Times New Roman" w:hAnsi="Times New Roman" w:cs="Courier New"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EC6E19"/>
    <w:rPr>
      <w:rFonts w:ascii="Times New Roman" w:eastAsia="Times New Roman" w:hAnsi="Times New Roman" w:cs="Courier New"/>
      <w:bCs/>
      <w:sz w:val="24"/>
      <w:szCs w:val="20"/>
    </w:rPr>
  </w:style>
  <w:style w:type="paragraph" w:styleId="2">
    <w:name w:val="Body Text Indent 2"/>
    <w:basedOn w:val="a"/>
    <w:link w:val="20"/>
    <w:rsid w:val="00EC6E19"/>
    <w:pPr>
      <w:spacing w:after="0" w:line="240" w:lineRule="auto"/>
      <w:ind w:left="545"/>
    </w:pPr>
    <w:rPr>
      <w:rFonts w:ascii="Times New Roman" w:eastAsia="Times New Roman" w:hAnsi="Times New Roman" w:cs="Courier New"/>
      <w:bCs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EC6E19"/>
    <w:rPr>
      <w:rFonts w:ascii="Times New Roman" w:eastAsia="Times New Roman" w:hAnsi="Times New Roman" w:cs="Courier New"/>
      <w:bCs/>
      <w:sz w:val="24"/>
      <w:szCs w:val="20"/>
    </w:rPr>
  </w:style>
  <w:style w:type="paragraph" w:styleId="3">
    <w:name w:val="Body Text Indent 3"/>
    <w:basedOn w:val="a"/>
    <w:link w:val="30"/>
    <w:rsid w:val="00EC6E19"/>
    <w:pPr>
      <w:spacing w:after="0" w:line="240" w:lineRule="auto"/>
      <w:ind w:firstLine="545"/>
    </w:pPr>
    <w:rPr>
      <w:rFonts w:ascii="Times New Roman" w:eastAsia="Times New Roman" w:hAnsi="Times New Roman" w:cs="Courier New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EC6E19"/>
    <w:rPr>
      <w:rFonts w:ascii="Times New Roman" w:eastAsia="Times New Roman" w:hAnsi="Times New Roman" w:cs="Courier New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8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2FE7"/>
    <w:rPr>
      <w:rFonts w:ascii="Times New Roman" w:eastAsia="Arial Unicode MS" w:hAnsi="Times New Roman" w:cs="Times New Roman"/>
      <w:sz w:val="40"/>
      <w:szCs w:val="24"/>
    </w:rPr>
  </w:style>
  <w:style w:type="character" w:styleId="a9">
    <w:name w:val="Hyperlink"/>
    <w:basedOn w:val="a0"/>
    <w:uiPriority w:val="99"/>
    <w:unhideWhenUsed/>
    <w:rsid w:val="00BC4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79</cp:revision>
  <cp:lastPrinted>2019-01-31T08:25:00Z</cp:lastPrinted>
  <dcterms:created xsi:type="dcterms:W3CDTF">2017-01-16T04:26:00Z</dcterms:created>
  <dcterms:modified xsi:type="dcterms:W3CDTF">2019-02-01T03:33:00Z</dcterms:modified>
</cp:coreProperties>
</file>