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C3" w:rsidRDefault="00680A3F" w:rsidP="002E064A">
      <w:pPr>
        <w:spacing w:after="0" w:line="240" w:lineRule="auto"/>
        <w:jc w:val="center"/>
        <w:rPr>
          <w:rFonts w:ascii="Times New Roman" w:eastAsia="Times New Roman" w:hAnsi="Times New Roman" w:cs="Times New Roman"/>
          <w:b/>
        </w:rPr>
      </w:pPr>
      <w:bookmarkStart w:id="0" w:name="_GoBack"/>
      <w:r w:rsidRPr="00680A3F">
        <w:rPr>
          <w:rFonts w:ascii="Times New Roman" w:eastAsia="Times New Roman" w:hAnsi="Times New Roman" w:cs="Times New Roman"/>
          <w:b/>
          <w:noProof/>
          <w:color w:val="000000"/>
          <w:sz w:val="24"/>
          <w:szCs w:val="24"/>
        </w:rPr>
        <w:drawing>
          <wp:anchor distT="0" distB="0" distL="114300" distR="114300" simplePos="0" relativeHeight="251658240" behindDoc="1" locked="0" layoutInCell="1" allowOverlap="1">
            <wp:simplePos x="0" y="0"/>
            <wp:positionH relativeFrom="column">
              <wp:posOffset>-1048238</wp:posOffset>
            </wp:positionH>
            <wp:positionV relativeFrom="paragraph">
              <wp:posOffset>-720090</wp:posOffset>
            </wp:positionV>
            <wp:extent cx="7655227" cy="10600660"/>
            <wp:effectExtent l="0" t="0" r="3175" b="0"/>
            <wp:wrapTight wrapText="bothSides">
              <wp:wrapPolygon edited="0">
                <wp:start x="0" y="0"/>
                <wp:lineTo x="0" y="21544"/>
                <wp:lineTo x="21555" y="21544"/>
                <wp:lineTo x="21555" y="0"/>
                <wp:lineTo x="0" y="0"/>
              </wp:wrapPolygon>
            </wp:wrapTight>
            <wp:docPr id="1" name="Рисунок 1" descr="I:\программы\Рукодель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программы\Рукодельниц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55664" cy="106012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2E064A" w:rsidRPr="0044793B" w:rsidRDefault="002E064A" w:rsidP="002E064A">
      <w:pPr>
        <w:spacing w:after="0" w:line="240" w:lineRule="auto"/>
        <w:jc w:val="center"/>
        <w:rPr>
          <w:rFonts w:ascii="Times New Roman" w:eastAsia="Times New Roman" w:hAnsi="Times New Roman" w:cs="Times New Roman"/>
          <w:b/>
          <w:color w:val="000000"/>
          <w:sz w:val="24"/>
          <w:szCs w:val="24"/>
        </w:rPr>
      </w:pPr>
      <w:r w:rsidRPr="0044793B">
        <w:rPr>
          <w:rFonts w:ascii="Times New Roman" w:eastAsia="Times New Roman" w:hAnsi="Times New Roman" w:cs="Times New Roman"/>
          <w:b/>
        </w:rPr>
        <w:lastRenderedPageBreak/>
        <w:t>Пояснительная записка</w:t>
      </w:r>
    </w:p>
    <w:p w:rsidR="002E064A" w:rsidRPr="0044793B" w:rsidRDefault="002E064A" w:rsidP="002E064A">
      <w:pPr>
        <w:shd w:val="clear" w:color="auto" w:fill="FFFFFF"/>
        <w:spacing w:before="7" w:after="0" w:line="252" w:lineRule="exact"/>
        <w:ind w:left="-720" w:firstLine="576"/>
        <w:jc w:val="both"/>
        <w:rPr>
          <w:rFonts w:ascii="Times New Roman" w:eastAsia="Times New Roman" w:hAnsi="Times New Roman" w:cs="Times New Roman"/>
        </w:rPr>
      </w:pPr>
    </w:p>
    <w:p w:rsidR="002E064A" w:rsidRPr="0044793B" w:rsidRDefault="002E064A" w:rsidP="002E064A">
      <w:pPr>
        <w:shd w:val="clear" w:color="auto" w:fill="FFFFFF"/>
        <w:spacing w:before="7" w:after="0" w:line="252" w:lineRule="exact"/>
        <w:ind w:left="-720" w:firstLine="576"/>
        <w:jc w:val="both"/>
        <w:rPr>
          <w:rFonts w:ascii="Times New Roman" w:eastAsia="Times New Roman" w:hAnsi="Times New Roman" w:cs="Times New Roman"/>
        </w:rPr>
      </w:pPr>
      <w:r w:rsidRPr="0044793B">
        <w:rPr>
          <w:rFonts w:ascii="Times New Roman" w:eastAsia="Times New Roman" w:hAnsi="Times New Roman" w:cs="Times New Roman"/>
        </w:rPr>
        <w:t xml:space="preserve">Организация прикладной художественно-творческой деятельности – одно из условий успешности в формировании любознательной, творческой личности. Знания, приобретенные на занятиях по декоративно - прикладному творчеству  обеспечат эстетическое и художественное развитие. </w:t>
      </w:r>
    </w:p>
    <w:p w:rsidR="002E064A" w:rsidRPr="0044793B" w:rsidRDefault="002E064A" w:rsidP="002E064A">
      <w:pPr>
        <w:spacing w:after="0" w:line="240" w:lineRule="auto"/>
        <w:ind w:left="-720"/>
        <w:jc w:val="both"/>
        <w:rPr>
          <w:rFonts w:ascii="Times New Roman" w:eastAsia="Times New Roman" w:hAnsi="Times New Roman" w:cs="Times New Roman"/>
        </w:rPr>
      </w:pPr>
      <w:r w:rsidRPr="0044793B">
        <w:rPr>
          <w:rFonts w:ascii="Times New Roman" w:eastAsia="Times New Roman" w:hAnsi="Times New Roman" w:cs="Times New Roman"/>
        </w:rPr>
        <w:t xml:space="preserve">    При проведении занятий создаются благоприятные условия для разрешения проблем личностного развития детей; развивается эмоциональная сфера ребенка, развивается пространственное и наглядно - образное мышление, воображение, память, формируются инициатива, самостоятельность, любознательность, умение концентрировать внимание. </w:t>
      </w:r>
    </w:p>
    <w:p w:rsidR="002E064A" w:rsidRPr="0044793B" w:rsidRDefault="002E064A" w:rsidP="002E064A">
      <w:pPr>
        <w:spacing w:after="0" w:line="240" w:lineRule="auto"/>
        <w:ind w:left="-720" w:firstLine="540"/>
        <w:jc w:val="both"/>
        <w:rPr>
          <w:rFonts w:ascii="Times New Roman" w:eastAsia="Times New Roman" w:hAnsi="Times New Roman" w:cs="Times New Roman"/>
        </w:rPr>
      </w:pPr>
      <w:r w:rsidRPr="0044793B">
        <w:rPr>
          <w:rFonts w:ascii="Times New Roman" w:eastAsia="Times New Roman" w:hAnsi="Times New Roman" w:cs="Times New Roman"/>
        </w:rPr>
        <w:t>Программа кружка включает в себя теоретическую часть и практическую работу. Теоретическая часть призвана знакомить детей с особенностями различных техник, их историческим происхождением и развитием. Направлена на расширение кругозора учащихся, а также включает в себя задания развивающие внимание, память и  мышление. Практическая работа дает возможность ребенку проявить свою индивидуальность, воплотить замысел, ощутить радость творчества. Кроме того, дети приобретают навыки конструкторской, учебно-исследовательской работы, опыт работы в коллективе, умение выслушивать и воспринимать чужую точку зрения.</w:t>
      </w:r>
    </w:p>
    <w:p w:rsidR="002E064A" w:rsidRPr="0044793B" w:rsidRDefault="002E064A" w:rsidP="002E064A">
      <w:pPr>
        <w:spacing w:after="0" w:line="240" w:lineRule="auto"/>
        <w:ind w:left="-720" w:firstLine="540"/>
        <w:jc w:val="both"/>
        <w:rPr>
          <w:rFonts w:ascii="Times New Roman" w:eastAsia="Times New Roman" w:hAnsi="Times New Roman" w:cs="Times New Roman"/>
        </w:rPr>
      </w:pPr>
      <w:r w:rsidRPr="0044793B">
        <w:rPr>
          <w:rFonts w:ascii="Times New Roman" w:eastAsia="Times New Roman" w:hAnsi="Times New Roman" w:cs="Times New Roman"/>
        </w:rPr>
        <w:t xml:space="preserve">Основная задача на всех этапах освоения программы -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Все задания соответствуют по сложности детям определенного возраста. Это гарантирует успех каждого ребенка и, как следствие, воспитывает уверенность в себе.  Образные представления у младших школьников значительно опережают их практические умения. Поэтому предполагаются игры-упражнения, упражнения по </w:t>
      </w:r>
      <w:proofErr w:type="spellStart"/>
      <w:r w:rsidRPr="0044793B">
        <w:rPr>
          <w:rFonts w:ascii="Times New Roman" w:eastAsia="Times New Roman" w:hAnsi="Times New Roman" w:cs="Times New Roman"/>
        </w:rPr>
        <w:t>цветоведению</w:t>
      </w:r>
      <w:proofErr w:type="spellEnd"/>
      <w:r w:rsidRPr="0044793B">
        <w:rPr>
          <w:rFonts w:ascii="Times New Roman" w:eastAsia="Times New Roman" w:hAnsi="Times New Roman" w:cs="Times New Roman"/>
        </w:rPr>
        <w:t xml:space="preserve">, задания, обогащающие словарный запас детей. Информативный материал, небольшой по объему, интересный по содержанию, дается как вначале, так и во время работы. Выполнение творческих заданий на темы сказок служат развитию воображения и фантазии у ребят, позволяют не только выявлять индивидуальные творческие возможности, но и решать нравственно-этические задачи в разнообразной форме работы. При выполнении задания учащимися ставится задача определить назначения своего изделия.  Подобная установка дисциплинирует обучающихся, дает хороший осознанный подход к решению и чисто пластических задач объемной формы. С первых же занятий дети приучаются работать по плану: 1) эскиз, 2) воплощение в материале, 3) выявление формы с помощью декоративных фактур. </w:t>
      </w:r>
    </w:p>
    <w:p w:rsidR="002E064A" w:rsidRPr="0044793B" w:rsidRDefault="002E064A" w:rsidP="002E064A">
      <w:pPr>
        <w:spacing w:after="0" w:line="240" w:lineRule="auto"/>
        <w:ind w:left="-720" w:firstLine="540"/>
        <w:jc w:val="both"/>
        <w:rPr>
          <w:rFonts w:ascii="Times New Roman" w:eastAsia="Times New Roman" w:hAnsi="Times New Roman" w:cs="Times New Roman"/>
        </w:rPr>
      </w:pPr>
      <w:r w:rsidRPr="0044793B">
        <w:rPr>
          <w:rFonts w:ascii="Times New Roman" w:eastAsia="Times New Roman" w:hAnsi="Times New Roman" w:cs="Times New Roman"/>
        </w:rPr>
        <w:t>Программа соединяет  игру, труд и обучение в единое целое, что обеспечивает единое решение познавательных, практических и игровых задач (при ведущем значении последних). Занятия проводятся в игровой форме, в их основе лежат творческая деятельность, т.е. создание оригинальных творческих работ. Все поделки функциональны: ими можно играть, их можно использовать в быту, их можно подарить друзьям и родным. С первых же занятий дети начинают понимать, что понятие "мусор" для художника не существует. Любой предмет, любая случайная находка могут быть преображены и стать художественным произведением. Особое внимание уделяется созданию в детском коллективе доброжелательной творческой обстановке, что способствует выявлению индивидуальности каждого.</w:t>
      </w:r>
    </w:p>
    <w:p w:rsidR="002E064A" w:rsidRPr="0044793B" w:rsidRDefault="002E064A" w:rsidP="002E064A">
      <w:pPr>
        <w:spacing w:after="0" w:line="240" w:lineRule="auto"/>
        <w:ind w:left="-720" w:firstLine="540"/>
        <w:jc w:val="both"/>
        <w:rPr>
          <w:rFonts w:ascii="Times New Roman" w:eastAsia="Times New Roman" w:hAnsi="Times New Roman" w:cs="Times New Roman"/>
        </w:rPr>
      </w:pPr>
      <w:r w:rsidRPr="0044793B">
        <w:rPr>
          <w:rFonts w:ascii="Times New Roman" w:eastAsia="Times New Roman" w:hAnsi="Times New Roman" w:cs="Times New Roman"/>
        </w:rPr>
        <w:t xml:space="preserve">Программа ориентирует обучающихся на творчество, самостоятельность в поисках композиционных решений в выборе способов приготовления поделок. Используя полученные знания, ребята уже на первом году обучения создают свои конструкции, не пользуясь выкройками и шаблонами. Готовые выкройки лишают творческого начала того, кто ими пользуется, оставляя за ним право лишь на механическое исполнительство. Коллективные работы незаменимы для объединения коллектива, разработки творческих проектов, приобретения коммуникативных навыков, для естественного детского обмена опытом в атмосфере дружбы и доверия, открытости, развития толерантности. </w:t>
      </w:r>
    </w:p>
    <w:p w:rsidR="002E064A" w:rsidRPr="0044793B" w:rsidRDefault="002E064A" w:rsidP="002E064A">
      <w:pPr>
        <w:spacing w:after="0" w:line="240" w:lineRule="auto"/>
        <w:ind w:left="-720" w:firstLine="540"/>
        <w:jc w:val="both"/>
        <w:rPr>
          <w:rFonts w:ascii="Times New Roman" w:eastAsia="Times New Roman" w:hAnsi="Times New Roman" w:cs="Times New Roman"/>
        </w:rPr>
      </w:pPr>
      <w:r w:rsidRPr="0044793B">
        <w:rPr>
          <w:rFonts w:ascii="Times New Roman" w:eastAsia="Times New Roman" w:hAnsi="Times New Roman" w:cs="Times New Roman"/>
        </w:rPr>
        <w:t>Настоя</w:t>
      </w:r>
      <w:r>
        <w:rPr>
          <w:rFonts w:ascii="Times New Roman" w:eastAsia="Times New Roman" w:hAnsi="Times New Roman" w:cs="Times New Roman"/>
        </w:rPr>
        <w:t xml:space="preserve">щая программа  предполагает одногодичное обучение учащихся с 4-6 </w:t>
      </w:r>
      <w:r w:rsidRPr="0044793B">
        <w:rPr>
          <w:rFonts w:ascii="Times New Roman" w:eastAsia="Times New Roman" w:hAnsi="Times New Roman" w:cs="Times New Roman"/>
        </w:rPr>
        <w:t xml:space="preserve"> классы. Форма работы – групповая. </w:t>
      </w:r>
      <w:r>
        <w:rPr>
          <w:rFonts w:ascii="Times New Roman" w:eastAsia="Times New Roman" w:hAnsi="Times New Roman" w:cs="Times New Roman"/>
        </w:rPr>
        <w:t xml:space="preserve"> </w:t>
      </w:r>
      <w:r w:rsidRPr="0044793B">
        <w:rPr>
          <w:rFonts w:ascii="Times New Roman" w:eastAsia="Times New Roman" w:hAnsi="Times New Roman" w:cs="Times New Roman"/>
        </w:rPr>
        <w:t xml:space="preserve">Оптимальное количество детей в объединении для </w:t>
      </w:r>
      <w:r>
        <w:rPr>
          <w:rFonts w:ascii="Times New Roman" w:eastAsia="Times New Roman" w:hAnsi="Times New Roman" w:cs="Times New Roman"/>
        </w:rPr>
        <w:t xml:space="preserve">успешного освоения программы </w:t>
      </w:r>
      <w:r w:rsidRPr="0044793B">
        <w:rPr>
          <w:rFonts w:ascii="Times New Roman" w:eastAsia="Times New Roman" w:hAnsi="Times New Roman" w:cs="Times New Roman"/>
        </w:rPr>
        <w:t>-12 че</w:t>
      </w:r>
      <w:r>
        <w:rPr>
          <w:rFonts w:ascii="Times New Roman" w:eastAsia="Times New Roman" w:hAnsi="Times New Roman" w:cs="Times New Roman"/>
        </w:rPr>
        <w:t xml:space="preserve">ловек. Занятия проходят </w:t>
      </w:r>
      <w:r w:rsidRPr="0044793B">
        <w:rPr>
          <w:rFonts w:ascii="Times New Roman" w:eastAsia="Times New Roman" w:hAnsi="Times New Roman" w:cs="Times New Roman"/>
        </w:rPr>
        <w:t>два раза в неделю по 2 часа.</w:t>
      </w:r>
    </w:p>
    <w:p w:rsidR="002E064A" w:rsidRDefault="002E064A" w:rsidP="002E064A">
      <w:pPr>
        <w:spacing w:after="0" w:line="240" w:lineRule="auto"/>
        <w:ind w:left="-720" w:firstLine="540"/>
        <w:jc w:val="both"/>
        <w:rPr>
          <w:rFonts w:ascii="Times New Roman" w:eastAsia="Times New Roman" w:hAnsi="Times New Roman" w:cs="Times New Roman"/>
        </w:rPr>
      </w:pPr>
      <w:r w:rsidRPr="0044793B">
        <w:rPr>
          <w:rFonts w:ascii="Times New Roman" w:eastAsia="Times New Roman" w:hAnsi="Times New Roman" w:cs="Times New Roman"/>
        </w:rPr>
        <w:t>Прохождение программы предполагает овладение учащимися комплексом знаний, умений и навыков, обеспечивающих в целом ее практическую реализацию.</w:t>
      </w:r>
    </w:p>
    <w:p w:rsidR="002E064A" w:rsidRDefault="002E064A" w:rsidP="002E064A">
      <w:pPr>
        <w:spacing w:after="0" w:line="240" w:lineRule="auto"/>
        <w:ind w:left="-720" w:firstLine="540"/>
        <w:jc w:val="both"/>
        <w:rPr>
          <w:rFonts w:ascii="Times New Roman" w:eastAsia="Times New Roman" w:hAnsi="Times New Roman" w:cs="Times New Roman"/>
        </w:rPr>
      </w:pPr>
      <w:r w:rsidRPr="0044793B">
        <w:rPr>
          <w:rFonts w:ascii="Times New Roman" w:eastAsia="Times New Roman" w:hAnsi="Times New Roman" w:cs="Times New Roman"/>
          <w:b/>
        </w:rPr>
        <w:t>Цель программы</w:t>
      </w:r>
      <w:r w:rsidRPr="0044793B">
        <w:rPr>
          <w:rFonts w:ascii="Times New Roman" w:eastAsia="Times New Roman" w:hAnsi="Times New Roman" w:cs="Times New Roman"/>
        </w:rPr>
        <w:t> - создание условий для самореализации ребенка в творчестве, воплощения в художественной работе собственных неповторимых черт, своей индивидуальности.</w:t>
      </w:r>
    </w:p>
    <w:p w:rsidR="00B961AD" w:rsidRDefault="00B961AD" w:rsidP="002E064A">
      <w:pPr>
        <w:spacing w:after="0" w:line="240" w:lineRule="auto"/>
        <w:ind w:left="-720" w:firstLine="540"/>
        <w:jc w:val="both"/>
        <w:rPr>
          <w:rFonts w:ascii="Times New Roman" w:eastAsia="Times New Roman" w:hAnsi="Times New Roman" w:cs="Times New Roman"/>
          <w:b/>
        </w:rPr>
      </w:pPr>
    </w:p>
    <w:p w:rsidR="00B961AD" w:rsidRDefault="00B961AD" w:rsidP="002E064A">
      <w:pPr>
        <w:spacing w:after="0" w:line="240" w:lineRule="auto"/>
        <w:ind w:left="-720" w:firstLine="540"/>
        <w:jc w:val="both"/>
        <w:rPr>
          <w:rFonts w:ascii="Times New Roman" w:eastAsia="Times New Roman" w:hAnsi="Times New Roman" w:cs="Times New Roman"/>
          <w:b/>
        </w:rPr>
      </w:pPr>
    </w:p>
    <w:p w:rsidR="00B961AD" w:rsidRDefault="00B961AD" w:rsidP="002E064A">
      <w:pPr>
        <w:spacing w:after="0" w:line="240" w:lineRule="auto"/>
        <w:ind w:left="-720" w:firstLine="540"/>
        <w:jc w:val="both"/>
        <w:rPr>
          <w:rFonts w:ascii="Times New Roman" w:eastAsia="Times New Roman" w:hAnsi="Times New Roman" w:cs="Times New Roman"/>
          <w:b/>
        </w:rPr>
      </w:pPr>
    </w:p>
    <w:p w:rsidR="00B961AD" w:rsidRDefault="00B961AD" w:rsidP="002E064A">
      <w:pPr>
        <w:spacing w:after="0" w:line="240" w:lineRule="auto"/>
        <w:ind w:left="-720" w:firstLine="540"/>
        <w:jc w:val="both"/>
        <w:rPr>
          <w:rFonts w:ascii="Times New Roman" w:eastAsia="Times New Roman" w:hAnsi="Times New Roman" w:cs="Times New Roman"/>
          <w:b/>
        </w:rPr>
      </w:pPr>
    </w:p>
    <w:p w:rsidR="002E064A" w:rsidRPr="00B0027D" w:rsidRDefault="002E064A" w:rsidP="002E064A">
      <w:pPr>
        <w:spacing w:after="0" w:line="240" w:lineRule="auto"/>
        <w:ind w:left="-720" w:firstLine="540"/>
        <w:jc w:val="both"/>
        <w:rPr>
          <w:rFonts w:ascii="Times New Roman" w:eastAsia="Times New Roman" w:hAnsi="Times New Roman" w:cs="Times New Roman"/>
        </w:rPr>
      </w:pPr>
      <w:r w:rsidRPr="0044793B">
        <w:rPr>
          <w:rFonts w:ascii="Times New Roman" w:eastAsia="Times New Roman" w:hAnsi="Times New Roman" w:cs="Times New Roman"/>
          <w:b/>
        </w:rPr>
        <w:t>Задачи программы:</w:t>
      </w:r>
    </w:p>
    <w:p w:rsidR="002E064A" w:rsidRPr="0044793B" w:rsidRDefault="002E064A" w:rsidP="002E064A">
      <w:pPr>
        <w:spacing w:before="100" w:beforeAutospacing="1" w:after="100" w:afterAutospacing="1" w:line="240" w:lineRule="auto"/>
        <w:ind w:left="-720"/>
        <w:rPr>
          <w:rFonts w:ascii="Times New Roman" w:eastAsia="Times New Roman" w:hAnsi="Times New Roman" w:cs="Times New Roman"/>
        </w:rPr>
      </w:pPr>
      <w:r w:rsidRPr="0044793B">
        <w:rPr>
          <w:rFonts w:ascii="Times New Roman" w:eastAsia="Times New Roman" w:hAnsi="Times New Roman" w:cs="Times New Roman"/>
          <w:b/>
          <w:i/>
        </w:rPr>
        <w:lastRenderedPageBreak/>
        <w:t>Обучающие:</w:t>
      </w:r>
    </w:p>
    <w:p w:rsidR="002E064A" w:rsidRPr="0044793B" w:rsidRDefault="002E064A" w:rsidP="002E064A">
      <w:pPr>
        <w:spacing w:after="0" w:line="240" w:lineRule="auto"/>
        <w:ind w:left="-720"/>
        <w:jc w:val="both"/>
        <w:rPr>
          <w:rFonts w:ascii="Times New Roman" w:eastAsia="Times New Roman" w:hAnsi="Times New Roman" w:cs="Times New Roman"/>
        </w:rPr>
      </w:pPr>
      <w:r w:rsidRPr="0044793B">
        <w:rPr>
          <w:rFonts w:ascii="Times New Roman" w:eastAsia="Times New Roman" w:hAnsi="Times New Roman" w:cs="Times New Roman"/>
        </w:rPr>
        <w:t xml:space="preserve">*  знакомить с основами знаний в области композиции, формообразования, </w:t>
      </w:r>
      <w:proofErr w:type="spellStart"/>
      <w:r w:rsidRPr="0044793B">
        <w:rPr>
          <w:rFonts w:ascii="Times New Roman" w:eastAsia="Times New Roman" w:hAnsi="Times New Roman" w:cs="Times New Roman"/>
        </w:rPr>
        <w:t>цветоведения</w:t>
      </w:r>
      <w:proofErr w:type="spellEnd"/>
      <w:r w:rsidRPr="0044793B">
        <w:rPr>
          <w:rFonts w:ascii="Times New Roman" w:eastAsia="Times New Roman" w:hAnsi="Times New Roman" w:cs="Times New Roman"/>
        </w:rPr>
        <w:t>, материаловедения и декоративно-прикладного искусства;</w:t>
      </w:r>
    </w:p>
    <w:p w:rsidR="002E064A" w:rsidRPr="0044793B" w:rsidRDefault="002E064A" w:rsidP="002E064A">
      <w:pPr>
        <w:spacing w:after="0" w:line="240" w:lineRule="auto"/>
        <w:ind w:left="-720"/>
        <w:jc w:val="both"/>
        <w:rPr>
          <w:rFonts w:ascii="Times New Roman" w:eastAsia="Times New Roman" w:hAnsi="Times New Roman" w:cs="Times New Roman"/>
        </w:rPr>
      </w:pPr>
      <w:r w:rsidRPr="0044793B">
        <w:rPr>
          <w:rFonts w:ascii="Times New Roman" w:eastAsia="Times New Roman" w:hAnsi="Times New Roman" w:cs="Times New Roman"/>
        </w:rPr>
        <w:t>* формировать образное, пространственное мышление и умение выразить свою мысль с помощью эскиза, рисунка, объемных форм;</w:t>
      </w:r>
    </w:p>
    <w:p w:rsidR="002E064A" w:rsidRPr="0044793B" w:rsidRDefault="002E064A" w:rsidP="002E064A">
      <w:pPr>
        <w:spacing w:after="0" w:line="240" w:lineRule="auto"/>
        <w:ind w:left="-720"/>
        <w:jc w:val="both"/>
        <w:rPr>
          <w:rFonts w:ascii="Times New Roman" w:eastAsia="Times New Roman" w:hAnsi="Times New Roman" w:cs="Times New Roman"/>
        </w:rPr>
      </w:pPr>
      <w:r w:rsidRPr="0044793B">
        <w:rPr>
          <w:rFonts w:ascii="Times New Roman" w:eastAsia="Times New Roman" w:hAnsi="Times New Roman" w:cs="Times New Roman"/>
        </w:rPr>
        <w:t>*  совершенствовать умения и формировать навыки работы с  нужными инструментами и приспособлениями при обработке бумаги и других материалов;</w:t>
      </w:r>
    </w:p>
    <w:p w:rsidR="002E064A" w:rsidRPr="0044793B" w:rsidRDefault="002E064A" w:rsidP="002E064A">
      <w:pPr>
        <w:spacing w:after="0" w:line="240" w:lineRule="auto"/>
        <w:ind w:left="-720"/>
        <w:jc w:val="both"/>
        <w:rPr>
          <w:rFonts w:ascii="Times New Roman" w:eastAsia="Times New Roman" w:hAnsi="Times New Roman" w:cs="Times New Roman"/>
        </w:rPr>
      </w:pPr>
      <w:r w:rsidRPr="0044793B">
        <w:rPr>
          <w:rFonts w:ascii="Times New Roman" w:eastAsia="Times New Roman" w:hAnsi="Times New Roman" w:cs="Times New Roman"/>
        </w:rPr>
        <w:t>*  приобретение навыков учебно-исследовательской работы.</w:t>
      </w:r>
    </w:p>
    <w:p w:rsidR="002E064A" w:rsidRPr="0044793B" w:rsidRDefault="002E064A" w:rsidP="002E064A">
      <w:pPr>
        <w:spacing w:after="100" w:afterAutospacing="1" w:line="240" w:lineRule="auto"/>
        <w:ind w:left="-720"/>
        <w:rPr>
          <w:rFonts w:ascii="Times New Roman" w:eastAsia="Times New Roman" w:hAnsi="Times New Roman" w:cs="Times New Roman"/>
          <w:b/>
          <w:i/>
        </w:rPr>
      </w:pPr>
    </w:p>
    <w:p w:rsidR="002E064A" w:rsidRPr="0044793B" w:rsidRDefault="002E064A" w:rsidP="002E064A">
      <w:pPr>
        <w:spacing w:after="100" w:afterAutospacing="1" w:line="240" w:lineRule="auto"/>
        <w:ind w:left="-720"/>
        <w:rPr>
          <w:rFonts w:ascii="Times New Roman" w:eastAsia="Times New Roman" w:hAnsi="Times New Roman" w:cs="Times New Roman"/>
          <w:b/>
          <w:i/>
        </w:rPr>
      </w:pPr>
      <w:r w:rsidRPr="0044793B">
        <w:rPr>
          <w:rFonts w:ascii="Times New Roman" w:eastAsia="Times New Roman" w:hAnsi="Times New Roman" w:cs="Times New Roman"/>
          <w:b/>
          <w:i/>
        </w:rPr>
        <w:t xml:space="preserve"> Развивающие:</w:t>
      </w:r>
    </w:p>
    <w:p w:rsidR="002E064A" w:rsidRPr="0044793B" w:rsidRDefault="002E064A" w:rsidP="002E064A">
      <w:pPr>
        <w:spacing w:after="0" w:line="240" w:lineRule="auto"/>
        <w:ind w:left="-720"/>
        <w:jc w:val="both"/>
        <w:rPr>
          <w:rFonts w:ascii="Times New Roman" w:eastAsia="Times New Roman" w:hAnsi="Times New Roman" w:cs="Times New Roman"/>
        </w:rPr>
      </w:pPr>
      <w:r w:rsidRPr="0044793B">
        <w:rPr>
          <w:rFonts w:ascii="Times New Roman" w:eastAsia="Times New Roman" w:hAnsi="Times New Roman" w:cs="Times New Roman"/>
        </w:rPr>
        <w:t>* развивать природные задатки и способности детей (восприятие, воображение, образное мышление, память, моторику мелких мышц кистей рук и др.)</w:t>
      </w:r>
    </w:p>
    <w:p w:rsidR="002E064A" w:rsidRPr="0044793B" w:rsidRDefault="002E064A" w:rsidP="002E064A">
      <w:pPr>
        <w:spacing w:after="0" w:line="240" w:lineRule="auto"/>
        <w:ind w:left="-720"/>
        <w:jc w:val="both"/>
        <w:rPr>
          <w:rFonts w:ascii="Times New Roman" w:eastAsia="Times New Roman" w:hAnsi="Times New Roman" w:cs="Times New Roman"/>
        </w:rPr>
      </w:pPr>
      <w:r w:rsidRPr="0044793B">
        <w:rPr>
          <w:rFonts w:ascii="Times New Roman" w:eastAsia="Times New Roman" w:hAnsi="Times New Roman" w:cs="Times New Roman"/>
        </w:rPr>
        <w:t>* развивать  творческие способности, духовную культуру и эмоциональное отношение к действительности;</w:t>
      </w:r>
    </w:p>
    <w:p w:rsidR="002E064A" w:rsidRPr="0044793B" w:rsidRDefault="002E064A" w:rsidP="002E064A">
      <w:pPr>
        <w:spacing w:after="0" w:line="240" w:lineRule="auto"/>
        <w:ind w:left="-720"/>
        <w:jc w:val="both"/>
        <w:rPr>
          <w:rFonts w:ascii="Times New Roman" w:eastAsia="Times New Roman" w:hAnsi="Times New Roman" w:cs="Times New Roman"/>
        </w:rPr>
      </w:pPr>
      <w:r w:rsidRPr="0044793B">
        <w:rPr>
          <w:rFonts w:ascii="Times New Roman" w:eastAsia="Times New Roman" w:hAnsi="Times New Roman" w:cs="Times New Roman"/>
        </w:rPr>
        <w:t>* развивать способность к синтезу и анализу, гибкость и мобильность в поисках решений и генерирования идей;</w:t>
      </w:r>
    </w:p>
    <w:p w:rsidR="002E064A" w:rsidRPr="0044793B" w:rsidRDefault="002E064A" w:rsidP="002E064A">
      <w:pPr>
        <w:spacing w:after="0" w:line="240" w:lineRule="auto"/>
        <w:ind w:left="-720"/>
        <w:rPr>
          <w:rFonts w:ascii="Times New Roman" w:eastAsia="Times New Roman" w:hAnsi="Times New Roman" w:cs="Times New Roman"/>
        </w:rPr>
      </w:pPr>
      <w:r w:rsidRPr="0044793B">
        <w:rPr>
          <w:rFonts w:ascii="Times New Roman" w:eastAsia="Times New Roman" w:hAnsi="Times New Roman" w:cs="Times New Roman"/>
        </w:rPr>
        <w:t>* пробуждать любознательность в области народного, декоративно-прикладного искусства, технической эстетики, архитектуры.</w:t>
      </w:r>
      <w:r w:rsidRPr="0044793B">
        <w:rPr>
          <w:rFonts w:ascii="Times New Roman" w:eastAsia="Times New Roman" w:hAnsi="Times New Roman" w:cs="Times New Roman"/>
        </w:rPr>
        <w:br/>
      </w:r>
    </w:p>
    <w:p w:rsidR="002E064A" w:rsidRPr="0044793B" w:rsidRDefault="002E064A" w:rsidP="002E064A">
      <w:pPr>
        <w:spacing w:before="100" w:beforeAutospacing="1" w:after="100" w:afterAutospacing="1" w:line="240" w:lineRule="auto"/>
        <w:ind w:left="-720"/>
        <w:rPr>
          <w:rFonts w:ascii="Times New Roman" w:eastAsia="Times New Roman" w:hAnsi="Times New Roman" w:cs="Times New Roman"/>
          <w:b/>
          <w:i/>
        </w:rPr>
      </w:pPr>
      <w:r w:rsidRPr="0044793B">
        <w:rPr>
          <w:rFonts w:ascii="Times New Roman" w:eastAsia="Times New Roman" w:hAnsi="Times New Roman" w:cs="Times New Roman"/>
          <w:b/>
          <w:i/>
        </w:rPr>
        <w:t>Воспитательные:</w:t>
      </w:r>
    </w:p>
    <w:p w:rsidR="002E064A" w:rsidRPr="0044793B" w:rsidRDefault="002E064A" w:rsidP="002E064A">
      <w:pPr>
        <w:spacing w:after="0" w:line="240" w:lineRule="auto"/>
        <w:ind w:left="-720"/>
        <w:rPr>
          <w:rFonts w:ascii="Times New Roman" w:eastAsia="Times New Roman" w:hAnsi="Times New Roman" w:cs="Times New Roman"/>
        </w:rPr>
      </w:pPr>
      <w:r w:rsidRPr="0044793B">
        <w:rPr>
          <w:rFonts w:ascii="Times New Roman" w:eastAsia="Times New Roman" w:hAnsi="Times New Roman" w:cs="Times New Roman"/>
        </w:rPr>
        <w:t>* осуществлять трудовое, политехническое и эстетическое воспитание школьников;</w:t>
      </w:r>
    </w:p>
    <w:p w:rsidR="002E064A" w:rsidRPr="0044793B" w:rsidRDefault="002E064A" w:rsidP="002E064A">
      <w:pPr>
        <w:spacing w:after="0" w:line="240" w:lineRule="auto"/>
        <w:ind w:left="-720"/>
        <w:rPr>
          <w:rFonts w:ascii="Times New Roman" w:eastAsia="Times New Roman" w:hAnsi="Times New Roman" w:cs="Times New Roman"/>
        </w:rPr>
      </w:pPr>
      <w:r w:rsidRPr="0044793B">
        <w:rPr>
          <w:rFonts w:ascii="Times New Roman" w:eastAsia="Times New Roman" w:hAnsi="Times New Roman" w:cs="Times New Roman"/>
        </w:rPr>
        <w:t>* воспитывать самостоя</w:t>
      </w:r>
      <w:r>
        <w:rPr>
          <w:rFonts w:ascii="Times New Roman" w:eastAsia="Times New Roman" w:hAnsi="Times New Roman" w:cs="Times New Roman"/>
        </w:rPr>
        <w:t>тельность детского творчества.</w:t>
      </w:r>
    </w:p>
    <w:p w:rsidR="002E064A" w:rsidRPr="0044793B" w:rsidRDefault="002E064A" w:rsidP="002E064A">
      <w:pPr>
        <w:spacing w:after="0" w:line="240" w:lineRule="auto"/>
        <w:jc w:val="both"/>
        <w:rPr>
          <w:rFonts w:ascii="Times New Roman" w:eastAsia="Times New Roman" w:hAnsi="Times New Roman" w:cs="Times New Roman"/>
        </w:rPr>
      </w:pPr>
    </w:p>
    <w:p w:rsidR="002E064A" w:rsidRPr="0044793B" w:rsidRDefault="002E064A" w:rsidP="002E064A">
      <w:pPr>
        <w:spacing w:after="0" w:line="240" w:lineRule="auto"/>
        <w:jc w:val="both"/>
        <w:rPr>
          <w:rFonts w:ascii="Times New Roman" w:eastAsia="Times New Roman" w:hAnsi="Times New Roman" w:cs="Times New Roman"/>
        </w:rPr>
      </w:pPr>
    </w:p>
    <w:p w:rsidR="002E064A" w:rsidRPr="0044793B" w:rsidRDefault="002E064A" w:rsidP="002E064A">
      <w:pPr>
        <w:spacing w:after="0" w:line="240" w:lineRule="auto"/>
        <w:jc w:val="both"/>
        <w:rPr>
          <w:rFonts w:ascii="Times New Roman" w:eastAsia="Times New Roman" w:hAnsi="Times New Roman" w:cs="Times New Roman"/>
        </w:rPr>
      </w:pPr>
    </w:p>
    <w:p w:rsidR="002E064A" w:rsidRPr="00B0027D" w:rsidRDefault="002E064A" w:rsidP="002E064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УЧЕБНЫЙ ПЛАН </w:t>
      </w:r>
    </w:p>
    <w:p w:rsidR="002E064A" w:rsidRPr="0044793B" w:rsidRDefault="002E064A" w:rsidP="002E064A">
      <w:pPr>
        <w:spacing w:after="0" w:line="240" w:lineRule="auto"/>
        <w:jc w:val="both"/>
        <w:rPr>
          <w:rFonts w:ascii="Times New Roman" w:eastAsia="Times New Roman" w:hAnsi="Times New Roman" w:cs="Times New Roman"/>
        </w:rPr>
      </w:pPr>
    </w:p>
    <w:tbl>
      <w:tblPr>
        <w:tblW w:w="10728"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92"/>
        <w:gridCol w:w="5436"/>
        <w:gridCol w:w="1980"/>
        <w:gridCol w:w="1259"/>
        <w:gridCol w:w="1261"/>
      </w:tblGrid>
      <w:tr w:rsidR="002E064A" w:rsidRPr="0044793B" w:rsidTr="000416F9">
        <w:tc>
          <w:tcPr>
            <w:tcW w:w="792"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sidRPr="0044793B">
              <w:rPr>
                <w:rFonts w:ascii="Times New Roman" w:eastAsia="Times New Roman" w:hAnsi="Times New Roman" w:cs="Times New Roman"/>
                <w:b/>
                <w:bCs/>
                <w:color w:val="000000"/>
              </w:rPr>
              <w:t>№ П/П</w:t>
            </w:r>
          </w:p>
        </w:tc>
        <w:tc>
          <w:tcPr>
            <w:tcW w:w="5436" w:type="dxa"/>
            <w:shd w:val="clear" w:color="auto" w:fill="FFFFFF"/>
            <w:vAlign w:val="center"/>
          </w:tcPr>
          <w:p w:rsidR="002E064A" w:rsidRPr="0044793B" w:rsidRDefault="002E064A" w:rsidP="000416F9">
            <w:pPr>
              <w:spacing w:after="0" w:line="240" w:lineRule="auto"/>
              <w:jc w:val="both"/>
              <w:rPr>
                <w:rFonts w:ascii="Times New Roman" w:eastAsia="Times New Roman" w:hAnsi="Times New Roman" w:cs="Times New Roman"/>
                <w:b/>
                <w:bCs/>
                <w:color w:val="000000"/>
                <w:sz w:val="24"/>
                <w:szCs w:val="24"/>
              </w:rPr>
            </w:pPr>
            <w:r w:rsidRPr="0044793B">
              <w:rPr>
                <w:rFonts w:ascii="Times New Roman" w:eastAsia="Times New Roman" w:hAnsi="Times New Roman" w:cs="Times New Roman"/>
                <w:b/>
                <w:bCs/>
                <w:color w:val="000000"/>
                <w:sz w:val="24"/>
                <w:szCs w:val="24"/>
              </w:rPr>
              <w:t>РАЗДЕЛЫ ПРОГРАММЫ</w:t>
            </w:r>
          </w:p>
        </w:tc>
        <w:tc>
          <w:tcPr>
            <w:tcW w:w="1980"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sidRPr="0044793B">
              <w:rPr>
                <w:rFonts w:ascii="Times New Roman" w:eastAsia="Times New Roman" w:hAnsi="Times New Roman" w:cs="Times New Roman"/>
                <w:b/>
                <w:bCs/>
                <w:color w:val="000000"/>
              </w:rPr>
              <w:t>КОЛИЧЕСТВО ЧАСОВ</w:t>
            </w:r>
          </w:p>
        </w:tc>
        <w:tc>
          <w:tcPr>
            <w:tcW w:w="1259"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sidRPr="0044793B">
              <w:rPr>
                <w:rFonts w:ascii="Times New Roman" w:eastAsia="Times New Roman" w:hAnsi="Times New Roman" w:cs="Times New Roman"/>
                <w:b/>
                <w:bCs/>
                <w:color w:val="000000"/>
              </w:rPr>
              <w:t>теория</w:t>
            </w:r>
          </w:p>
        </w:tc>
        <w:tc>
          <w:tcPr>
            <w:tcW w:w="1261"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sidRPr="0044793B">
              <w:rPr>
                <w:rFonts w:ascii="Times New Roman" w:eastAsia="Times New Roman" w:hAnsi="Times New Roman" w:cs="Times New Roman"/>
                <w:b/>
                <w:bCs/>
                <w:color w:val="000000"/>
              </w:rPr>
              <w:t>практика</w:t>
            </w:r>
          </w:p>
        </w:tc>
      </w:tr>
      <w:tr w:rsidR="002E064A" w:rsidRPr="0044793B" w:rsidTr="000416F9">
        <w:tc>
          <w:tcPr>
            <w:tcW w:w="792"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sidRPr="0044793B">
              <w:rPr>
                <w:rFonts w:ascii="Times New Roman" w:eastAsia="Times New Roman" w:hAnsi="Times New Roman" w:cs="Times New Roman"/>
                <w:b/>
                <w:bCs/>
                <w:color w:val="000000"/>
              </w:rPr>
              <w:t xml:space="preserve">1. </w:t>
            </w:r>
          </w:p>
        </w:tc>
        <w:tc>
          <w:tcPr>
            <w:tcW w:w="5436"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Введение в декоративно прикладное творчество</w:t>
            </w:r>
          </w:p>
        </w:tc>
        <w:tc>
          <w:tcPr>
            <w:tcW w:w="1980"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p>
        </w:tc>
        <w:tc>
          <w:tcPr>
            <w:tcW w:w="1259"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2</w:t>
            </w:r>
          </w:p>
        </w:tc>
        <w:tc>
          <w:tcPr>
            <w:tcW w:w="1261"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p>
        </w:tc>
      </w:tr>
      <w:tr w:rsidR="002E064A" w:rsidRPr="0044793B" w:rsidTr="000416F9">
        <w:tc>
          <w:tcPr>
            <w:tcW w:w="792"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sidRPr="0044793B">
              <w:rPr>
                <w:rFonts w:ascii="Times New Roman" w:eastAsia="Times New Roman" w:hAnsi="Times New Roman" w:cs="Times New Roman"/>
                <w:b/>
                <w:bCs/>
                <w:color w:val="000000"/>
              </w:rPr>
              <w:t>2.</w:t>
            </w:r>
          </w:p>
        </w:tc>
        <w:tc>
          <w:tcPr>
            <w:tcW w:w="5436"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 xml:space="preserve">Основы работы с бумагой (аппликация, </w:t>
            </w:r>
            <w:proofErr w:type="spellStart"/>
            <w:r w:rsidRPr="0044793B">
              <w:rPr>
                <w:rFonts w:ascii="Times New Roman" w:eastAsia="Times New Roman" w:hAnsi="Times New Roman" w:cs="Times New Roman"/>
              </w:rPr>
              <w:t>бумагопластика</w:t>
            </w:r>
            <w:proofErr w:type="spellEnd"/>
            <w:r w:rsidRPr="0044793B">
              <w:rPr>
                <w:rFonts w:ascii="Times New Roman" w:eastAsia="Times New Roman" w:hAnsi="Times New Roman" w:cs="Times New Roman"/>
              </w:rPr>
              <w:t xml:space="preserve">, оригами, </w:t>
            </w:r>
            <w:proofErr w:type="spellStart"/>
            <w:r w:rsidRPr="0044793B">
              <w:rPr>
                <w:rFonts w:ascii="Times New Roman" w:eastAsia="Times New Roman" w:hAnsi="Times New Roman" w:cs="Times New Roman"/>
              </w:rPr>
              <w:t>квиллинг</w:t>
            </w:r>
            <w:proofErr w:type="spellEnd"/>
            <w:r w:rsidRPr="0044793B">
              <w:rPr>
                <w:rFonts w:ascii="Times New Roman" w:eastAsia="Times New Roman" w:hAnsi="Times New Roman" w:cs="Times New Roman"/>
              </w:rPr>
              <w:t>, торцевание, папье маше)</w:t>
            </w:r>
          </w:p>
        </w:tc>
        <w:tc>
          <w:tcPr>
            <w:tcW w:w="1980"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4</w:t>
            </w:r>
            <w:r w:rsidRPr="0044793B">
              <w:rPr>
                <w:rFonts w:ascii="Times New Roman" w:eastAsia="Times New Roman" w:hAnsi="Times New Roman" w:cs="Times New Roman"/>
                <w:b/>
                <w:bCs/>
                <w:color w:val="000000"/>
              </w:rPr>
              <w:t>4</w:t>
            </w:r>
          </w:p>
        </w:tc>
        <w:tc>
          <w:tcPr>
            <w:tcW w:w="1259"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sidRPr="0044793B">
              <w:rPr>
                <w:rFonts w:ascii="Times New Roman" w:eastAsia="Times New Roman" w:hAnsi="Times New Roman" w:cs="Times New Roman"/>
                <w:b/>
                <w:bCs/>
                <w:color w:val="000000"/>
              </w:rPr>
              <w:t>10</w:t>
            </w:r>
          </w:p>
        </w:tc>
        <w:tc>
          <w:tcPr>
            <w:tcW w:w="1261"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3</w:t>
            </w:r>
            <w:r w:rsidRPr="0044793B">
              <w:rPr>
                <w:rFonts w:ascii="Times New Roman" w:eastAsia="Times New Roman" w:hAnsi="Times New Roman" w:cs="Times New Roman"/>
                <w:b/>
                <w:bCs/>
                <w:color w:val="000000"/>
              </w:rPr>
              <w:t>4</w:t>
            </w:r>
          </w:p>
        </w:tc>
      </w:tr>
      <w:tr w:rsidR="002E064A" w:rsidRPr="0044793B" w:rsidTr="000416F9">
        <w:tc>
          <w:tcPr>
            <w:tcW w:w="792"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sidRPr="0044793B">
              <w:rPr>
                <w:rFonts w:ascii="Times New Roman" w:eastAsia="Times New Roman" w:hAnsi="Times New Roman" w:cs="Times New Roman"/>
                <w:b/>
                <w:bCs/>
                <w:color w:val="000000"/>
              </w:rPr>
              <w:t>3.</w:t>
            </w:r>
          </w:p>
        </w:tc>
        <w:tc>
          <w:tcPr>
            <w:tcW w:w="5436"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rPr>
            </w:pPr>
            <w:proofErr w:type="spellStart"/>
            <w:r w:rsidRPr="0044793B">
              <w:rPr>
                <w:rFonts w:ascii="Times New Roman" w:eastAsia="Times New Roman" w:hAnsi="Times New Roman" w:cs="Times New Roman"/>
              </w:rPr>
              <w:t>Тестопластика</w:t>
            </w:r>
            <w:proofErr w:type="spellEnd"/>
          </w:p>
        </w:tc>
        <w:tc>
          <w:tcPr>
            <w:tcW w:w="1980"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37</w:t>
            </w:r>
          </w:p>
        </w:tc>
        <w:tc>
          <w:tcPr>
            <w:tcW w:w="1259"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5</w:t>
            </w:r>
          </w:p>
        </w:tc>
        <w:tc>
          <w:tcPr>
            <w:tcW w:w="1261"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sidRPr="0044793B">
              <w:rPr>
                <w:rFonts w:ascii="Times New Roman" w:eastAsia="Times New Roman" w:hAnsi="Times New Roman" w:cs="Times New Roman"/>
                <w:b/>
                <w:bCs/>
                <w:color w:val="000000"/>
              </w:rPr>
              <w:t>32</w:t>
            </w:r>
          </w:p>
        </w:tc>
      </w:tr>
      <w:tr w:rsidR="002E064A" w:rsidRPr="0044793B" w:rsidTr="000416F9">
        <w:tc>
          <w:tcPr>
            <w:tcW w:w="792"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sidRPr="0044793B">
              <w:rPr>
                <w:rFonts w:ascii="Times New Roman" w:eastAsia="Times New Roman" w:hAnsi="Times New Roman" w:cs="Times New Roman"/>
                <w:b/>
                <w:bCs/>
                <w:color w:val="000000"/>
              </w:rPr>
              <w:t>4.</w:t>
            </w:r>
          </w:p>
        </w:tc>
        <w:tc>
          <w:tcPr>
            <w:tcW w:w="5436"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Работа с крупой</w:t>
            </w:r>
          </w:p>
        </w:tc>
        <w:tc>
          <w:tcPr>
            <w:tcW w:w="1980"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sidRPr="0044793B">
              <w:rPr>
                <w:rFonts w:ascii="Times New Roman" w:eastAsia="Times New Roman" w:hAnsi="Times New Roman" w:cs="Times New Roman"/>
                <w:b/>
                <w:bCs/>
                <w:color w:val="000000"/>
              </w:rPr>
              <w:t>16</w:t>
            </w:r>
          </w:p>
        </w:tc>
        <w:tc>
          <w:tcPr>
            <w:tcW w:w="1259"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sidRPr="0044793B">
              <w:rPr>
                <w:rFonts w:ascii="Times New Roman" w:eastAsia="Times New Roman" w:hAnsi="Times New Roman" w:cs="Times New Roman"/>
                <w:b/>
                <w:bCs/>
                <w:color w:val="000000"/>
              </w:rPr>
              <w:t>2</w:t>
            </w:r>
          </w:p>
        </w:tc>
        <w:tc>
          <w:tcPr>
            <w:tcW w:w="1261"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sidRPr="0044793B">
              <w:rPr>
                <w:rFonts w:ascii="Times New Roman" w:eastAsia="Times New Roman" w:hAnsi="Times New Roman" w:cs="Times New Roman"/>
                <w:b/>
                <w:bCs/>
                <w:color w:val="000000"/>
              </w:rPr>
              <w:t>14</w:t>
            </w:r>
          </w:p>
        </w:tc>
      </w:tr>
      <w:tr w:rsidR="002E064A" w:rsidRPr="0044793B" w:rsidTr="000416F9">
        <w:trPr>
          <w:trHeight w:val="240"/>
        </w:trPr>
        <w:tc>
          <w:tcPr>
            <w:tcW w:w="792"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sidRPr="0044793B">
              <w:rPr>
                <w:rFonts w:ascii="Times New Roman" w:eastAsia="Times New Roman" w:hAnsi="Times New Roman" w:cs="Times New Roman"/>
                <w:b/>
                <w:bCs/>
                <w:color w:val="000000"/>
              </w:rPr>
              <w:t>5.</w:t>
            </w:r>
          </w:p>
        </w:tc>
        <w:tc>
          <w:tcPr>
            <w:tcW w:w="5436"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Работа с пряжей</w:t>
            </w:r>
          </w:p>
        </w:tc>
        <w:tc>
          <w:tcPr>
            <w:tcW w:w="1980"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sidRPr="0044793B">
              <w:rPr>
                <w:rFonts w:ascii="Times New Roman" w:eastAsia="Times New Roman" w:hAnsi="Times New Roman" w:cs="Times New Roman"/>
                <w:b/>
                <w:bCs/>
                <w:color w:val="000000"/>
              </w:rPr>
              <w:t>12</w:t>
            </w:r>
          </w:p>
        </w:tc>
        <w:tc>
          <w:tcPr>
            <w:tcW w:w="1259"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sidRPr="0044793B">
              <w:rPr>
                <w:rFonts w:ascii="Times New Roman" w:eastAsia="Times New Roman" w:hAnsi="Times New Roman" w:cs="Times New Roman"/>
                <w:b/>
                <w:bCs/>
                <w:color w:val="000000"/>
              </w:rPr>
              <w:t>2</w:t>
            </w:r>
          </w:p>
        </w:tc>
        <w:tc>
          <w:tcPr>
            <w:tcW w:w="1261"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sidRPr="0044793B">
              <w:rPr>
                <w:rFonts w:ascii="Times New Roman" w:eastAsia="Times New Roman" w:hAnsi="Times New Roman" w:cs="Times New Roman"/>
                <w:b/>
                <w:bCs/>
                <w:color w:val="000000"/>
              </w:rPr>
              <w:t>10</w:t>
            </w:r>
          </w:p>
        </w:tc>
      </w:tr>
      <w:tr w:rsidR="002E064A" w:rsidRPr="0044793B" w:rsidTr="000416F9">
        <w:trPr>
          <w:trHeight w:val="255"/>
        </w:trPr>
        <w:tc>
          <w:tcPr>
            <w:tcW w:w="792"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sidRPr="0044793B">
              <w:rPr>
                <w:rFonts w:ascii="Times New Roman" w:eastAsia="Times New Roman" w:hAnsi="Times New Roman" w:cs="Times New Roman"/>
                <w:b/>
                <w:bCs/>
                <w:color w:val="000000"/>
              </w:rPr>
              <w:t>6.</w:t>
            </w:r>
          </w:p>
        </w:tc>
        <w:tc>
          <w:tcPr>
            <w:tcW w:w="5436"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rPr>
            </w:pPr>
            <w:proofErr w:type="spellStart"/>
            <w:r w:rsidRPr="0044793B">
              <w:rPr>
                <w:rFonts w:ascii="Times New Roman" w:eastAsia="Times New Roman" w:hAnsi="Times New Roman" w:cs="Times New Roman"/>
              </w:rPr>
              <w:t>Бисероплетение</w:t>
            </w:r>
            <w:proofErr w:type="spellEnd"/>
          </w:p>
        </w:tc>
        <w:tc>
          <w:tcPr>
            <w:tcW w:w="1980"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sidRPr="0044793B">
              <w:rPr>
                <w:rFonts w:ascii="Times New Roman" w:eastAsia="Times New Roman" w:hAnsi="Times New Roman" w:cs="Times New Roman"/>
                <w:b/>
                <w:bCs/>
                <w:color w:val="000000"/>
              </w:rPr>
              <w:t>14</w:t>
            </w:r>
          </w:p>
        </w:tc>
        <w:tc>
          <w:tcPr>
            <w:tcW w:w="1259"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sidRPr="0044793B">
              <w:rPr>
                <w:rFonts w:ascii="Times New Roman" w:eastAsia="Times New Roman" w:hAnsi="Times New Roman" w:cs="Times New Roman"/>
                <w:b/>
                <w:bCs/>
                <w:color w:val="000000"/>
              </w:rPr>
              <w:t>2</w:t>
            </w:r>
          </w:p>
        </w:tc>
        <w:tc>
          <w:tcPr>
            <w:tcW w:w="1261"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sidRPr="0044793B">
              <w:rPr>
                <w:rFonts w:ascii="Times New Roman" w:eastAsia="Times New Roman" w:hAnsi="Times New Roman" w:cs="Times New Roman"/>
                <w:b/>
                <w:bCs/>
                <w:color w:val="000000"/>
              </w:rPr>
              <w:t>12</w:t>
            </w:r>
          </w:p>
        </w:tc>
      </w:tr>
      <w:tr w:rsidR="002E064A" w:rsidRPr="0044793B" w:rsidTr="000416F9">
        <w:tc>
          <w:tcPr>
            <w:tcW w:w="6228" w:type="dxa"/>
            <w:gridSpan w:val="2"/>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rPr>
            </w:pPr>
            <w:r w:rsidRPr="0044793B">
              <w:rPr>
                <w:rFonts w:ascii="Times New Roman" w:eastAsia="Times New Roman" w:hAnsi="Times New Roman" w:cs="Times New Roman"/>
                <w:b/>
                <w:bCs/>
              </w:rPr>
              <w:t>ВСЕГО ЧАСОВ:</w:t>
            </w:r>
          </w:p>
        </w:tc>
        <w:tc>
          <w:tcPr>
            <w:tcW w:w="1980"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r w:rsidRPr="0044793B">
              <w:rPr>
                <w:rFonts w:ascii="Times New Roman" w:eastAsia="Times New Roman" w:hAnsi="Times New Roman" w:cs="Times New Roman"/>
                <w:b/>
                <w:bCs/>
                <w:color w:val="000000"/>
              </w:rPr>
              <w:t>1</w:t>
            </w:r>
            <w:r>
              <w:rPr>
                <w:rFonts w:ascii="Times New Roman" w:eastAsia="Times New Roman" w:hAnsi="Times New Roman" w:cs="Times New Roman"/>
                <w:b/>
                <w:bCs/>
                <w:color w:val="000000"/>
              </w:rPr>
              <w:t>28</w:t>
            </w:r>
          </w:p>
        </w:tc>
        <w:tc>
          <w:tcPr>
            <w:tcW w:w="1259"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p>
        </w:tc>
        <w:tc>
          <w:tcPr>
            <w:tcW w:w="1261" w:type="dxa"/>
            <w:shd w:val="clear" w:color="auto" w:fill="FFFFFF"/>
          </w:tcPr>
          <w:p w:rsidR="002E064A" w:rsidRPr="0044793B" w:rsidRDefault="002E064A" w:rsidP="000416F9">
            <w:pPr>
              <w:spacing w:after="0" w:line="240" w:lineRule="auto"/>
              <w:jc w:val="both"/>
              <w:rPr>
                <w:rFonts w:ascii="Times New Roman" w:eastAsia="Times New Roman" w:hAnsi="Times New Roman" w:cs="Times New Roman"/>
                <w:b/>
                <w:bCs/>
                <w:color w:val="000000"/>
              </w:rPr>
            </w:pPr>
          </w:p>
        </w:tc>
      </w:tr>
    </w:tbl>
    <w:p w:rsidR="002E064A" w:rsidRPr="0044793B" w:rsidRDefault="002E064A" w:rsidP="002E064A">
      <w:pPr>
        <w:spacing w:after="0" w:line="240" w:lineRule="auto"/>
        <w:jc w:val="both"/>
        <w:rPr>
          <w:rFonts w:ascii="Times New Roman" w:eastAsia="Times New Roman" w:hAnsi="Times New Roman" w:cs="Times New Roman"/>
          <w:b/>
        </w:rPr>
      </w:pPr>
      <w:r w:rsidRPr="0044793B">
        <w:rPr>
          <w:rFonts w:ascii="Times New Roman" w:eastAsia="Times New Roman" w:hAnsi="Times New Roman" w:cs="Times New Roman"/>
          <w:b/>
        </w:rPr>
        <w:t>Содержание 1 года обучения</w:t>
      </w:r>
    </w:p>
    <w:tbl>
      <w:tblPr>
        <w:tblW w:w="1072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43"/>
        <w:gridCol w:w="3285"/>
        <w:gridCol w:w="3211"/>
        <w:gridCol w:w="29"/>
        <w:gridCol w:w="3138"/>
      </w:tblGrid>
      <w:tr w:rsidR="002E064A" w:rsidRPr="0044793B" w:rsidTr="000416F9">
        <w:tc>
          <w:tcPr>
            <w:tcW w:w="1022" w:type="dxa"/>
            <w:shd w:val="clear" w:color="auto" w:fill="auto"/>
          </w:tcPr>
          <w:p w:rsidR="002E064A" w:rsidRPr="0044793B" w:rsidRDefault="002E064A" w:rsidP="000416F9">
            <w:pPr>
              <w:tabs>
                <w:tab w:val="center" w:pos="-414"/>
                <w:tab w:val="left" w:pos="285"/>
              </w:tabs>
              <w:spacing w:after="0" w:line="240" w:lineRule="auto"/>
              <w:ind w:left="-1260"/>
              <w:jc w:val="both"/>
              <w:rPr>
                <w:rFonts w:ascii="Times New Roman" w:eastAsia="Times New Roman" w:hAnsi="Times New Roman" w:cs="Times New Roman"/>
              </w:rPr>
            </w:pPr>
            <w:r w:rsidRPr="0044793B">
              <w:rPr>
                <w:rFonts w:ascii="Times New Roman" w:eastAsia="Times New Roman" w:hAnsi="Times New Roman" w:cs="Times New Roman"/>
              </w:rPr>
              <w:tab/>
              <w:t>№</w:t>
            </w:r>
            <w:r w:rsidRPr="0044793B">
              <w:rPr>
                <w:rFonts w:ascii="Times New Roman" w:eastAsia="Times New Roman" w:hAnsi="Times New Roman" w:cs="Times New Roman"/>
              </w:rPr>
              <w:tab/>
              <w:t>№</w:t>
            </w:r>
          </w:p>
          <w:p w:rsidR="002E064A" w:rsidRPr="0044793B" w:rsidRDefault="002E064A" w:rsidP="000416F9">
            <w:pPr>
              <w:tabs>
                <w:tab w:val="center" w:pos="-414"/>
                <w:tab w:val="left" w:pos="285"/>
              </w:tabs>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п/п</w:t>
            </w:r>
          </w:p>
        </w:tc>
        <w:tc>
          <w:tcPr>
            <w:tcW w:w="3328"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b/>
              </w:rPr>
            </w:pPr>
            <w:r w:rsidRPr="0044793B">
              <w:rPr>
                <w:rFonts w:ascii="Times New Roman" w:eastAsia="Times New Roman" w:hAnsi="Times New Roman" w:cs="Times New Roman"/>
                <w:b/>
              </w:rPr>
              <w:t xml:space="preserve"> Тема занятия</w:t>
            </w:r>
          </w:p>
        </w:tc>
        <w:tc>
          <w:tcPr>
            <w:tcW w:w="3211"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b/>
              </w:rPr>
            </w:pPr>
            <w:r w:rsidRPr="0044793B">
              <w:rPr>
                <w:rFonts w:ascii="Times New Roman" w:eastAsia="Times New Roman" w:hAnsi="Times New Roman" w:cs="Times New Roman"/>
                <w:b/>
              </w:rPr>
              <w:t>теория</w:t>
            </w:r>
          </w:p>
        </w:tc>
        <w:tc>
          <w:tcPr>
            <w:tcW w:w="3167"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b/>
              </w:rPr>
            </w:pPr>
            <w:r w:rsidRPr="0044793B">
              <w:rPr>
                <w:rFonts w:ascii="Times New Roman" w:eastAsia="Times New Roman" w:hAnsi="Times New Roman" w:cs="Times New Roman"/>
                <w:b/>
              </w:rPr>
              <w:t>практика</w:t>
            </w:r>
          </w:p>
        </w:tc>
      </w:tr>
      <w:tr w:rsidR="002E064A" w:rsidRPr="0044793B" w:rsidTr="000416F9">
        <w:tc>
          <w:tcPr>
            <w:tcW w:w="10728" w:type="dxa"/>
            <w:gridSpan w:val="6"/>
            <w:shd w:val="clear" w:color="auto" w:fill="auto"/>
          </w:tcPr>
          <w:p w:rsidR="002E064A" w:rsidRPr="0044793B" w:rsidRDefault="002E064A" w:rsidP="000416F9">
            <w:pPr>
              <w:spacing w:after="0" w:line="240" w:lineRule="auto"/>
              <w:jc w:val="both"/>
              <w:rPr>
                <w:rFonts w:ascii="Times New Roman" w:eastAsia="Times New Roman" w:hAnsi="Times New Roman" w:cs="Times New Roman"/>
                <w:b/>
              </w:rPr>
            </w:pPr>
          </w:p>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b/>
              </w:rPr>
              <w:t>Раздел 1.Введение в декоративно прикладное творчество</w:t>
            </w:r>
          </w:p>
        </w:tc>
      </w:tr>
      <w:tr w:rsidR="002E064A" w:rsidRPr="0044793B" w:rsidTr="000416F9">
        <w:tc>
          <w:tcPr>
            <w:tcW w:w="1022"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1.</w:t>
            </w:r>
          </w:p>
        </w:tc>
        <w:tc>
          <w:tcPr>
            <w:tcW w:w="3328"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Вводное занятие(1</w:t>
            </w:r>
            <w:r w:rsidRPr="0044793B">
              <w:rPr>
                <w:rFonts w:ascii="Times New Roman" w:eastAsia="Times New Roman" w:hAnsi="Times New Roman" w:cs="Times New Roman"/>
              </w:rPr>
              <w:t>ч.)</w:t>
            </w:r>
          </w:p>
        </w:tc>
        <w:tc>
          <w:tcPr>
            <w:tcW w:w="3211"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История декоративно-прикладного искусства. Инструктаж по технике безопасности при работе с инструментами и материалами.</w:t>
            </w:r>
          </w:p>
        </w:tc>
        <w:tc>
          <w:tcPr>
            <w:tcW w:w="3167"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tc>
      </w:tr>
      <w:tr w:rsidR="002E064A" w:rsidRPr="0044793B" w:rsidTr="000416F9">
        <w:tc>
          <w:tcPr>
            <w:tcW w:w="1022"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2.</w:t>
            </w:r>
          </w:p>
        </w:tc>
        <w:tc>
          <w:tcPr>
            <w:tcW w:w="3328"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Основы </w:t>
            </w:r>
            <w:proofErr w:type="spellStart"/>
            <w:r>
              <w:rPr>
                <w:rFonts w:ascii="Times New Roman" w:eastAsia="Times New Roman" w:hAnsi="Times New Roman" w:cs="Times New Roman"/>
              </w:rPr>
              <w:t>цветоведения</w:t>
            </w:r>
            <w:proofErr w:type="spellEnd"/>
            <w:r>
              <w:rPr>
                <w:rFonts w:ascii="Times New Roman" w:eastAsia="Times New Roman" w:hAnsi="Times New Roman" w:cs="Times New Roman"/>
              </w:rPr>
              <w:t>(1</w:t>
            </w:r>
            <w:r w:rsidRPr="0044793B">
              <w:rPr>
                <w:rFonts w:ascii="Times New Roman" w:eastAsia="Times New Roman" w:hAnsi="Times New Roman" w:cs="Times New Roman"/>
              </w:rPr>
              <w:t>ч.)</w:t>
            </w:r>
          </w:p>
        </w:tc>
        <w:tc>
          <w:tcPr>
            <w:tcW w:w="3211"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 xml:space="preserve">Знакомство с палитрой цветов, со способами смешивания и </w:t>
            </w:r>
            <w:r w:rsidRPr="0044793B">
              <w:rPr>
                <w:rFonts w:ascii="Times New Roman" w:eastAsia="Times New Roman" w:hAnsi="Times New Roman" w:cs="Times New Roman"/>
              </w:rPr>
              <w:lastRenderedPageBreak/>
              <w:t xml:space="preserve">окрашивания бумаги (на отлип, под мрамор, двумя, тремя нитями, </w:t>
            </w:r>
            <w:proofErr w:type="spellStart"/>
            <w:r w:rsidRPr="0044793B">
              <w:rPr>
                <w:rFonts w:ascii="Times New Roman" w:eastAsia="Times New Roman" w:hAnsi="Times New Roman" w:cs="Times New Roman"/>
              </w:rPr>
              <w:t>набрызгом</w:t>
            </w:r>
            <w:proofErr w:type="spellEnd"/>
            <w:r w:rsidRPr="0044793B">
              <w:rPr>
                <w:rFonts w:ascii="Times New Roman" w:eastAsia="Times New Roman" w:hAnsi="Times New Roman" w:cs="Times New Roman"/>
              </w:rPr>
              <w:t>)</w:t>
            </w:r>
          </w:p>
        </w:tc>
        <w:tc>
          <w:tcPr>
            <w:tcW w:w="3167"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lastRenderedPageBreak/>
              <w:t xml:space="preserve">Получение нужного цвета путем смешивания цветов, </w:t>
            </w:r>
            <w:r w:rsidRPr="0044793B">
              <w:rPr>
                <w:rFonts w:ascii="Times New Roman" w:eastAsia="Times New Roman" w:hAnsi="Times New Roman" w:cs="Times New Roman"/>
              </w:rPr>
              <w:lastRenderedPageBreak/>
              <w:t>способы окрашивания бумаги</w:t>
            </w:r>
          </w:p>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tc>
      </w:tr>
      <w:tr w:rsidR="002E064A" w:rsidRPr="0044793B" w:rsidTr="000416F9">
        <w:tc>
          <w:tcPr>
            <w:tcW w:w="1022"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lastRenderedPageBreak/>
              <w:t>3.</w:t>
            </w:r>
          </w:p>
        </w:tc>
        <w:tc>
          <w:tcPr>
            <w:tcW w:w="3328"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Ос</w:t>
            </w:r>
            <w:r>
              <w:rPr>
                <w:rFonts w:ascii="Times New Roman" w:eastAsia="Times New Roman" w:hAnsi="Times New Roman" w:cs="Times New Roman"/>
              </w:rPr>
              <w:t>новы композиции(1</w:t>
            </w:r>
            <w:r w:rsidRPr="0044793B">
              <w:rPr>
                <w:rFonts w:ascii="Times New Roman" w:eastAsia="Times New Roman" w:hAnsi="Times New Roman" w:cs="Times New Roman"/>
              </w:rPr>
              <w:t>ч.)</w:t>
            </w:r>
          </w:p>
        </w:tc>
        <w:tc>
          <w:tcPr>
            <w:tcW w:w="3211"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Знакомство с составлением композиций, сочетание форм и размеров в композиции, расположение объектов на общем фоне</w:t>
            </w:r>
          </w:p>
        </w:tc>
        <w:tc>
          <w:tcPr>
            <w:tcW w:w="3167"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Пробное составление композиции из готовых элементов</w:t>
            </w:r>
          </w:p>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tc>
      </w:tr>
      <w:tr w:rsidR="002E064A" w:rsidRPr="0044793B" w:rsidTr="000416F9">
        <w:tc>
          <w:tcPr>
            <w:tcW w:w="1022"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4.</w:t>
            </w:r>
          </w:p>
        </w:tc>
        <w:tc>
          <w:tcPr>
            <w:tcW w:w="3328"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Основы материаловедения(1</w:t>
            </w:r>
            <w:r w:rsidRPr="0044793B">
              <w:rPr>
                <w:rFonts w:ascii="Times New Roman" w:eastAsia="Times New Roman" w:hAnsi="Times New Roman" w:cs="Times New Roman"/>
              </w:rPr>
              <w:t>ч.)</w:t>
            </w:r>
          </w:p>
        </w:tc>
        <w:tc>
          <w:tcPr>
            <w:tcW w:w="3211"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Знакомство с различными материалами и их свойствами (пластилин, ткань, кожа, пряжа, древесина и т.д.)</w:t>
            </w:r>
          </w:p>
        </w:tc>
        <w:tc>
          <w:tcPr>
            <w:tcW w:w="3167"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Распределение материалов по их видам и свойствам</w:t>
            </w:r>
          </w:p>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tc>
      </w:tr>
      <w:tr w:rsidR="002E064A" w:rsidRPr="0044793B" w:rsidTr="000416F9">
        <w:tc>
          <w:tcPr>
            <w:tcW w:w="1022"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5.</w:t>
            </w:r>
          </w:p>
        </w:tc>
        <w:tc>
          <w:tcPr>
            <w:tcW w:w="3328"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Ви</w:t>
            </w:r>
            <w:r>
              <w:rPr>
                <w:rFonts w:ascii="Times New Roman" w:eastAsia="Times New Roman" w:hAnsi="Times New Roman" w:cs="Times New Roman"/>
              </w:rPr>
              <w:t>ды и свойства бумаги и картона(1</w:t>
            </w:r>
            <w:r w:rsidRPr="0044793B">
              <w:rPr>
                <w:rFonts w:ascii="Times New Roman" w:eastAsia="Times New Roman" w:hAnsi="Times New Roman" w:cs="Times New Roman"/>
              </w:rPr>
              <w:t>ч.)</w:t>
            </w:r>
          </w:p>
        </w:tc>
        <w:tc>
          <w:tcPr>
            <w:tcW w:w="3211"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Знакомство с различными видами бумаги и картона (газетная, писчая, цветная, оберточная и т.д.), со способами их обработки.</w:t>
            </w:r>
          </w:p>
        </w:tc>
        <w:tc>
          <w:tcPr>
            <w:tcW w:w="3167"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Распределение бумаги и картона по видам</w:t>
            </w:r>
          </w:p>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tc>
      </w:tr>
      <w:tr w:rsidR="002E064A" w:rsidRPr="0044793B" w:rsidTr="000416F9">
        <w:tc>
          <w:tcPr>
            <w:tcW w:w="10728" w:type="dxa"/>
            <w:gridSpan w:val="6"/>
            <w:shd w:val="clear" w:color="auto" w:fill="auto"/>
          </w:tcPr>
          <w:p w:rsidR="002E064A" w:rsidRPr="0044793B" w:rsidRDefault="002E064A" w:rsidP="000416F9">
            <w:pPr>
              <w:spacing w:after="0" w:line="240" w:lineRule="auto"/>
              <w:jc w:val="both"/>
              <w:rPr>
                <w:rFonts w:ascii="Times New Roman" w:eastAsia="Times New Roman" w:hAnsi="Times New Roman" w:cs="Times New Roman"/>
                <w:b/>
              </w:rPr>
            </w:pPr>
            <w:r w:rsidRPr="0044793B">
              <w:rPr>
                <w:rFonts w:ascii="Times New Roman" w:eastAsia="Times New Roman" w:hAnsi="Times New Roman" w:cs="Times New Roman"/>
                <w:b/>
              </w:rPr>
              <w:t xml:space="preserve">Раздел 2. Основы работы с бумагой (аппликация, </w:t>
            </w:r>
            <w:proofErr w:type="spellStart"/>
            <w:r w:rsidRPr="0044793B">
              <w:rPr>
                <w:rFonts w:ascii="Times New Roman" w:eastAsia="Times New Roman" w:hAnsi="Times New Roman" w:cs="Times New Roman"/>
                <w:b/>
              </w:rPr>
              <w:t>бумагопластика</w:t>
            </w:r>
            <w:proofErr w:type="spellEnd"/>
            <w:r w:rsidRPr="0044793B">
              <w:rPr>
                <w:rFonts w:ascii="Times New Roman" w:eastAsia="Times New Roman" w:hAnsi="Times New Roman" w:cs="Times New Roman"/>
                <w:b/>
              </w:rPr>
              <w:t xml:space="preserve">, оригами, </w:t>
            </w:r>
            <w:proofErr w:type="spellStart"/>
            <w:r w:rsidRPr="0044793B">
              <w:rPr>
                <w:rFonts w:ascii="Times New Roman" w:eastAsia="Times New Roman" w:hAnsi="Times New Roman" w:cs="Times New Roman"/>
                <w:b/>
              </w:rPr>
              <w:t>квиллинг</w:t>
            </w:r>
            <w:proofErr w:type="spellEnd"/>
            <w:r w:rsidRPr="0044793B">
              <w:rPr>
                <w:rFonts w:ascii="Times New Roman" w:eastAsia="Times New Roman" w:hAnsi="Times New Roman" w:cs="Times New Roman"/>
                <w:b/>
              </w:rPr>
              <w:t>, торцевание папье маше)</w:t>
            </w:r>
          </w:p>
        </w:tc>
      </w:tr>
      <w:tr w:rsidR="002E064A" w:rsidRPr="0044793B" w:rsidTr="000416F9">
        <w:tc>
          <w:tcPr>
            <w:tcW w:w="1022"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1.</w:t>
            </w:r>
          </w:p>
        </w:tc>
        <w:tc>
          <w:tcPr>
            <w:tcW w:w="3328"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Аппликация(8</w:t>
            </w:r>
            <w:r w:rsidRPr="0044793B">
              <w:rPr>
                <w:rFonts w:ascii="Times New Roman" w:eastAsia="Times New Roman" w:hAnsi="Times New Roman" w:cs="Times New Roman"/>
              </w:rPr>
              <w:t>ч.)</w:t>
            </w:r>
          </w:p>
        </w:tc>
        <w:tc>
          <w:tcPr>
            <w:tcW w:w="3211"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Аппликации из ладошек. Просмотр работ в этой технике.  Приемы работы. Аппликация обрывная. Просмотр работ в этой технике. Приемы работ. Аппликация из скрученной бумаги.</w:t>
            </w:r>
          </w:p>
          <w:p w:rsidR="002E064A" w:rsidRPr="0044793B" w:rsidRDefault="002E064A" w:rsidP="000416F9">
            <w:pPr>
              <w:spacing w:after="0" w:line="240" w:lineRule="auto"/>
              <w:jc w:val="both"/>
              <w:rPr>
                <w:rFonts w:ascii="Times New Roman" w:eastAsia="Times New Roman" w:hAnsi="Times New Roman" w:cs="Times New Roman"/>
                <w:b/>
              </w:rPr>
            </w:pPr>
          </w:p>
        </w:tc>
        <w:tc>
          <w:tcPr>
            <w:tcW w:w="3167"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Птицы, солнышко, ромашки, елочки из «ладошек», миниатюры на свободную тему. Аппликации из скрученной бумаги: «барашек», «гиацинт»</w:t>
            </w:r>
          </w:p>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b/>
              </w:rPr>
            </w:pPr>
          </w:p>
        </w:tc>
      </w:tr>
      <w:tr w:rsidR="002E064A" w:rsidRPr="0044793B" w:rsidTr="000416F9">
        <w:tc>
          <w:tcPr>
            <w:tcW w:w="1022"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2.</w:t>
            </w:r>
          </w:p>
        </w:tc>
        <w:tc>
          <w:tcPr>
            <w:tcW w:w="3328"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proofErr w:type="spellStart"/>
            <w:r w:rsidRPr="0044793B">
              <w:rPr>
                <w:rFonts w:ascii="Times New Roman" w:eastAsia="Times New Roman" w:hAnsi="Times New Roman" w:cs="Times New Roman"/>
              </w:rPr>
              <w:t>Бу</w:t>
            </w:r>
            <w:r>
              <w:rPr>
                <w:rFonts w:ascii="Times New Roman" w:eastAsia="Times New Roman" w:hAnsi="Times New Roman" w:cs="Times New Roman"/>
              </w:rPr>
              <w:t>магопластика</w:t>
            </w:r>
            <w:proofErr w:type="spellEnd"/>
            <w:r>
              <w:rPr>
                <w:rFonts w:ascii="Times New Roman" w:eastAsia="Times New Roman" w:hAnsi="Times New Roman" w:cs="Times New Roman"/>
              </w:rPr>
              <w:t>.(6</w:t>
            </w:r>
            <w:r w:rsidRPr="0044793B">
              <w:rPr>
                <w:rFonts w:ascii="Times New Roman" w:eastAsia="Times New Roman" w:hAnsi="Times New Roman" w:cs="Times New Roman"/>
              </w:rPr>
              <w:t>ч.)</w:t>
            </w:r>
          </w:p>
        </w:tc>
        <w:tc>
          <w:tcPr>
            <w:tcW w:w="3211"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Знакомство с историей возникновения и развития техники, с основными приемами работы.</w:t>
            </w:r>
          </w:p>
        </w:tc>
        <w:tc>
          <w:tcPr>
            <w:tcW w:w="3167"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Композиция «Пчелы в сотах», «Елочка», «Цветы»</w:t>
            </w:r>
          </w:p>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tc>
      </w:tr>
      <w:tr w:rsidR="002E064A" w:rsidRPr="0044793B" w:rsidTr="000416F9">
        <w:tc>
          <w:tcPr>
            <w:tcW w:w="1022"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3.</w:t>
            </w:r>
          </w:p>
        </w:tc>
        <w:tc>
          <w:tcPr>
            <w:tcW w:w="3328"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Оригами. (4</w:t>
            </w:r>
            <w:r w:rsidRPr="0044793B">
              <w:rPr>
                <w:rFonts w:ascii="Times New Roman" w:eastAsia="Times New Roman" w:hAnsi="Times New Roman" w:cs="Times New Roman"/>
              </w:rPr>
              <w:t>ч.)</w:t>
            </w:r>
          </w:p>
        </w:tc>
        <w:tc>
          <w:tcPr>
            <w:tcW w:w="3211"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Знакомство с историей возникновения и развития техники, базовые формы, условные обозначения и схемы в оригами. Просмотр работ в данной технике.</w:t>
            </w:r>
          </w:p>
        </w:tc>
        <w:tc>
          <w:tcPr>
            <w:tcW w:w="3167"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Выполнение базовых форм оригами. «Коробочка» «Тюльпанчик», «Жук, ползущий по дереву»</w:t>
            </w:r>
          </w:p>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tc>
      </w:tr>
      <w:tr w:rsidR="002E064A" w:rsidRPr="0044793B" w:rsidTr="000416F9">
        <w:tc>
          <w:tcPr>
            <w:tcW w:w="1022"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4.</w:t>
            </w:r>
          </w:p>
        </w:tc>
        <w:tc>
          <w:tcPr>
            <w:tcW w:w="3328"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Квиллинг</w:t>
            </w:r>
            <w:proofErr w:type="spellEnd"/>
            <w:r>
              <w:rPr>
                <w:rFonts w:ascii="Times New Roman" w:eastAsia="Times New Roman" w:hAnsi="Times New Roman" w:cs="Times New Roman"/>
              </w:rPr>
              <w:t xml:space="preserve"> (10</w:t>
            </w:r>
            <w:r w:rsidRPr="0044793B">
              <w:rPr>
                <w:rFonts w:ascii="Times New Roman" w:eastAsia="Times New Roman" w:hAnsi="Times New Roman" w:cs="Times New Roman"/>
              </w:rPr>
              <w:t>ч.)</w:t>
            </w:r>
          </w:p>
        </w:tc>
        <w:tc>
          <w:tcPr>
            <w:tcW w:w="3211"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Знакомство с историей возникновения и развития техники. Базовые формы (свободная спираль, открытая спираль, закрытая спираль, лист, глаз, треугольник, капля, изогнутая капля, сердце, стрела). Просмотр работ в данной технике.</w:t>
            </w:r>
          </w:p>
        </w:tc>
        <w:tc>
          <w:tcPr>
            <w:tcW w:w="3167"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 xml:space="preserve">Изготовление отдельных элементов. Составление композиций из отдельных элементов, цветов, выполненных в технике </w:t>
            </w:r>
            <w:proofErr w:type="spellStart"/>
            <w:r w:rsidRPr="0044793B">
              <w:rPr>
                <w:rFonts w:ascii="Times New Roman" w:eastAsia="Times New Roman" w:hAnsi="Times New Roman" w:cs="Times New Roman"/>
              </w:rPr>
              <w:t>квиллинг</w:t>
            </w:r>
            <w:proofErr w:type="spellEnd"/>
            <w:r w:rsidRPr="0044793B">
              <w:rPr>
                <w:rFonts w:ascii="Times New Roman" w:eastAsia="Times New Roman" w:hAnsi="Times New Roman" w:cs="Times New Roman"/>
              </w:rPr>
              <w:t>. Панно «Колобок», «Райские птицы», «Ромашки», «Снежинки». Панно на свободную тему. Подготовка работ к выставке.</w:t>
            </w:r>
          </w:p>
        </w:tc>
      </w:tr>
      <w:tr w:rsidR="002E064A" w:rsidRPr="0044793B" w:rsidTr="000416F9">
        <w:trPr>
          <w:trHeight w:val="1290"/>
        </w:trPr>
        <w:tc>
          <w:tcPr>
            <w:tcW w:w="1022"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lastRenderedPageBreak/>
              <w:t>5.</w:t>
            </w:r>
          </w:p>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tc>
        <w:tc>
          <w:tcPr>
            <w:tcW w:w="3328"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Торцевание (6</w:t>
            </w:r>
            <w:r w:rsidRPr="0044793B">
              <w:rPr>
                <w:rFonts w:ascii="Times New Roman" w:eastAsia="Times New Roman" w:hAnsi="Times New Roman" w:cs="Times New Roman"/>
              </w:rPr>
              <w:t xml:space="preserve"> ч.)</w:t>
            </w:r>
          </w:p>
          <w:p w:rsidR="002E064A" w:rsidRPr="0044793B" w:rsidRDefault="002E064A" w:rsidP="000416F9">
            <w:pPr>
              <w:spacing w:after="0" w:line="240" w:lineRule="auto"/>
              <w:rPr>
                <w:rFonts w:ascii="Times New Roman" w:eastAsia="Times New Roman" w:hAnsi="Times New Roman" w:cs="Times New Roman"/>
              </w:rPr>
            </w:pPr>
          </w:p>
          <w:p w:rsidR="002E064A" w:rsidRPr="0044793B" w:rsidRDefault="002E064A" w:rsidP="000416F9">
            <w:pPr>
              <w:spacing w:after="0" w:line="240" w:lineRule="auto"/>
              <w:rPr>
                <w:rFonts w:ascii="Times New Roman" w:eastAsia="Times New Roman" w:hAnsi="Times New Roman" w:cs="Times New Roman"/>
              </w:rPr>
            </w:pPr>
          </w:p>
          <w:p w:rsidR="002E064A" w:rsidRPr="0044793B" w:rsidRDefault="002E064A" w:rsidP="000416F9">
            <w:pPr>
              <w:spacing w:after="0" w:line="240" w:lineRule="auto"/>
              <w:rPr>
                <w:rFonts w:ascii="Times New Roman" w:eastAsia="Times New Roman" w:hAnsi="Times New Roman" w:cs="Times New Roman"/>
              </w:rPr>
            </w:pPr>
          </w:p>
          <w:p w:rsidR="002E064A" w:rsidRPr="0044793B" w:rsidRDefault="002E064A" w:rsidP="000416F9">
            <w:pPr>
              <w:spacing w:after="0" w:line="240" w:lineRule="auto"/>
              <w:rPr>
                <w:rFonts w:ascii="Times New Roman" w:eastAsia="Times New Roman" w:hAnsi="Times New Roman" w:cs="Times New Roman"/>
              </w:rPr>
            </w:pPr>
          </w:p>
        </w:tc>
        <w:tc>
          <w:tcPr>
            <w:tcW w:w="3211"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 xml:space="preserve">Знакомство с историей возникновения и развития техники, с основными инструментами и приемами работы. Просмотр работ в данной технике. </w:t>
            </w:r>
          </w:p>
        </w:tc>
        <w:tc>
          <w:tcPr>
            <w:tcW w:w="3167"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Выполнение работ «Ягодка», панно на свободную тему. Оформление работ в рамки.</w:t>
            </w:r>
          </w:p>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tc>
      </w:tr>
      <w:tr w:rsidR="002E064A" w:rsidRPr="0044793B" w:rsidTr="000416F9">
        <w:trPr>
          <w:trHeight w:val="975"/>
        </w:trPr>
        <w:tc>
          <w:tcPr>
            <w:tcW w:w="1022"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6.</w:t>
            </w:r>
          </w:p>
        </w:tc>
        <w:tc>
          <w:tcPr>
            <w:tcW w:w="3328" w:type="dxa"/>
            <w:gridSpan w:val="2"/>
            <w:shd w:val="clear" w:color="auto" w:fill="auto"/>
          </w:tcPr>
          <w:p w:rsidR="002E064A" w:rsidRPr="0044793B" w:rsidRDefault="002E064A" w:rsidP="000416F9">
            <w:pPr>
              <w:spacing w:after="0" w:line="240" w:lineRule="auto"/>
              <w:rPr>
                <w:rFonts w:ascii="Times New Roman" w:eastAsia="Times New Roman" w:hAnsi="Times New Roman" w:cs="Times New Roman"/>
              </w:rPr>
            </w:pPr>
            <w:r>
              <w:rPr>
                <w:rFonts w:ascii="Times New Roman" w:eastAsia="Times New Roman" w:hAnsi="Times New Roman" w:cs="Times New Roman"/>
              </w:rPr>
              <w:t>Папье-маше (10</w:t>
            </w:r>
            <w:r w:rsidRPr="0044793B">
              <w:rPr>
                <w:rFonts w:ascii="Times New Roman" w:eastAsia="Times New Roman" w:hAnsi="Times New Roman" w:cs="Times New Roman"/>
              </w:rPr>
              <w:t xml:space="preserve"> ч.)</w:t>
            </w:r>
          </w:p>
        </w:tc>
        <w:tc>
          <w:tcPr>
            <w:tcW w:w="3211"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.История появления. Виды папье-маше. Материалы. Технология изготовления изделий. Изготовление формы. Способы приготовления бумажной массы. Послойное ведение работы. Обработка и шлифовка изделия</w:t>
            </w:r>
            <w:proofErr w:type="gramStart"/>
            <w:r w:rsidRPr="0044793B">
              <w:rPr>
                <w:rFonts w:ascii="Times New Roman" w:eastAsia="Times New Roman" w:hAnsi="Times New Roman" w:cs="Times New Roman"/>
              </w:rPr>
              <w:t>. .</w:t>
            </w:r>
            <w:proofErr w:type="gramEnd"/>
            <w:r w:rsidRPr="0044793B">
              <w:rPr>
                <w:rFonts w:ascii="Times New Roman" w:eastAsia="Times New Roman" w:hAnsi="Times New Roman" w:cs="Times New Roman"/>
              </w:rPr>
              <w:t xml:space="preserve"> Раскрашивание</w:t>
            </w:r>
          </w:p>
        </w:tc>
        <w:tc>
          <w:tcPr>
            <w:tcW w:w="3167" w:type="dxa"/>
            <w:gridSpan w:val="2"/>
            <w:shd w:val="clear" w:color="auto" w:fill="auto"/>
          </w:tcPr>
          <w:p w:rsidR="002E064A" w:rsidRPr="0044793B" w:rsidRDefault="002E064A" w:rsidP="000416F9">
            <w:pPr>
              <w:spacing w:after="60" w:line="240" w:lineRule="auto"/>
              <w:jc w:val="center"/>
              <w:outlineLvl w:val="1"/>
              <w:rPr>
                <w:rFonts w:ascii="Cambria" w:eastAsia="Times New Roman" w:hAnsi="Cambria" w:cs="Times New Roman"/>
                <w:sz w:val="24"/>
                <w:szCs w:val="24"/>
              </w:rPr>
            </w:pPr>
            <w:r w:rsidRPr="0044793B">
              <w:rPr>
                <w:rFonts w:ascii="Times New Roman" w:eastAsia="Times New Roman" w:hAnsi="Times New Roman" w:cs="Times New Roman"/>
              </w:rPr>
              <w:t>Изготовление предметов условно-плоскостной формы: «Блюдца»,  «Поднос».</w:t>
            </w:r>
          </w:p>
          <w:p w:rsidR="002E064A" w:rsidRPr="0044793B" w:rsidRDefault="002E064A" w:rsidP="000416F9">
            <w:pPr>
              <w:spacing w:after="60" w:line="240" w:lineRule="auto"/>
              <w:jc w:val="center"/>
              <w:outlineLvl w:val="1"/>
              <w:rPr>
                <w:rFonts w:ascii="Times New Roman" w:eastAsia="Times New Roman" w:hAnsi="Times New Roman" w:cs="Times New Roman"/>
              </w:rPr>
            </w:pPr>
            <w:r w:rsidRPr="0044793B">
              <w:rPr>
                <w:rFonts w:ascii="Times New Roman" w:eastAsia="Times New Roman" w:hAnsi="Times New Roman" w:cs="Times New Roman"/>
              </w:rPr>
              <w:t>Изготовление изделий сложной формы.</w:t>
            </w:r>
          </w:p>
          <w:p w:rsidR="002E064A" w:rsidRPr="0044793B" w:rsidRDefault="002E064A" w:rsidP="000416F9">
            <w:pPr>
              <w:spacing w:after="60" w:line="240" w:lineRule="auto"/>
              <w:jc w:val="center"/>
              <w:outlineLvl w:val="1"/>
              <w:rPr>
                <w:rFonts w:ascii="Times New Roman" w:eastAsia="Times New Roman" w:hAnsi="Times New Roman" w:cs="Times New Roman"/>
              </w:rPr>
            </w:pPr>
            <w:r w:rsidRPr="0044793B">
              <w:rPr>
                <w:rFonts w:ascii="Times New Roman" w:eastAsia="Times New Roman" w:hAnsi="Times New Roman" w:cs="Times New Roman"/>
              </w:rPr>
              <w:t xml:space="preserve">  «Фрукты»</w:t>
            </w:r>
          </w:p>
          <w:p w:rsidR="002E064A" w:rsidRPr="0044793B" w:rsidRDefault="002E064A" w:rsidP="000416F9">
            <w:pPr>
              <w:spacing w:after="60" w:line="240" w:lineRule="auto"/>
              <w:outlineLvl w:val="1"/>
              <w:rPr>
                <w:rFonts w:ascii="Times New Roman" w:eastAsia="Times New Roman" w:hAnsi="Times New Roman" w:cs="Times New Roman"/>
              </w:rPr>
            </w:pPr>
            <w:r w:rsidRPr="0044793B">
              <w:rPr>
                <w:rFonts w:ascii="Times New Roman" w:eastAsia="Times New Roman" w:hAnsi="Times New Roman" w:cs="Times New Roman"/>
              </w:rPr>
              <w:t xml:space="preserve">                   «Вазы»</w:t>
            </w:r>
          </w:p>
          <w:p w:rsidR="002E064A" w:rsidRPr="0044793B" w:rsidRDefault="002E064A" w:rsidP="000416F9">
            <w:pPr>
              <w:spacing w:after="60" w:line="240" w:lineRule="auto"/>
              <w:outlineLvl w:val="1"/>
              <w:rPr>
                <w:rFonts w:ascii="Cambria" w:eastAsia="Times New Roman" w:hAnsi="Cambria" w:cs="Times New Roman"/>
                <w:sz w:val="24"/>
                <w:szCs w:val="24"/>
              </w:rPr>
            </w:pPr>
            <w:r w:rsidRPr="0044793B">
              <w:rPr>
                <w:rFonts w:ascii="Times New Roman" w:eastAsia="Times New Roman" w:hAnsi="Times New Roman" w:cs="Times New Roman"/>
              </w:rPr>
              <w:t xml:space="preserve">                «Кувшины».</w:t>
            </w:r>
          </w:p>
          <w:p w:rsidR="002E064A" w:rsidRPr="0044793B" w:rsidRDefault="002E064A" w:rsidP="000416F9">
            <w:pPr>
              <w:spacing w:after="0" w:line="240" w:lineRule="auto"/>
              <w:jc w:val="both"/>
              <w:rPr>
                <w:rFonts w:ascii="Times New Roman" w:eastAsia="Times New Roman" w:hAnsi="Times New Roman" w:cs="Times New Roman"/>
              </w:rPr>
            </w:pPr>
          </w:p>
        </w:tc>
      </w:tr>
      <w:tr w:rsidR="002E064A" w:rsidRPr="0044793B" w:rsidTr="000416F9">
        <w:tc>
          <w:tcPr>
            <w:tcW w:w="10728" w:type="dxa"/>
            <w:gridSpan w:val="6"/>
            <w:shd w:val="clear" w:color="auto" w:fill="auto"/>
          </w:tcPr>
          <w:p w:rsidR="002E064A" w:rsidRPr="0044793B" w:rsidRDefault="002E064A" w:rsidP="000416F9">
            <w:pPr>
              <w:spacing w:after="0" w:line="240" w:lineRule="auto"/>
              <w:jc w:val="both"/>
              <w:rPr>
                <w:rFonts w:ascii="Times New Roman" w:eastAsia="Times New Roman" w:hAnsi="Times New Roman" w:cs="Times New Roman"/>
                <w:b/>
              </w:rPr>
            </w:pPr>
            <w:r w:rsidRPr="0044793B">
              <w:rPr>
                <w:rFonts w:ascii="Times New Roman" w:eastAsia="Times New Roman" w:hAnsi="Times New Roman" w:cs="Times New Roman"/>
                <w:b/>
              </w:rPr>
              <w:t xml:space="preserve">Раздел 3. </w:t>
            </w:r>
            <w:proofErr w:type="spellStart"/>
            <w:r w:rsidRPr="0044793B">
              <w:rPr>
                <w:rFonts w:ascii="Times New Roman" w:eastAsia="Times New Roman" w:hAnsi="Times New Roman" w:cs="Times New Roman"/>
                <w:b/>
              </w:rPr>
              <w:t>Тестопластика</w:t>
            </w:r>
            <w:proofErr w:type="spellEnd"/>
          </w:p>
        </w:tc>
      </w:tr>
      <w:tr w:rsidR="002E064A" w:rsidRPr="0044793B" w:rsidTr="000416F9">
        <w:tc>
          <w:tcPr>
            <w:tcW w:w="1022"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1.</w:t>
            </w:r>
          </w:p>
        </w:tc>
        <w:tc>
          <w:tcPr>
            <w:tcW w:w="3328"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Исторический экскурс. Организация рабочего ме</w:t>
            </w:r>
            <w:r>
              <w:rPr>
                <w:rFonts w:ascii="Times New Roman" w:eastAsia="Times New Roman" w:hAnsi="Times New Roman" w:cs="Times New Roman"/>
              </w:rPr>
              <w:t>ста. Материалы и инструменты. (3</w:t>
            </w:r>
            <w:r w:rsidRPr="0044793B">
              <w:rPr>
                <w:rFonts w:ascii="Times New Roman" w:eastAsia="Times New Roman" w:hAnsi="Times New Roman" w:cs="Times New Roman"/>
              </w:rPr>
              <w:t>ч.)</w:t>
            </w:r>
          </w:p>
        </w:tc>
        <w:tc>
          <w:tcPr>
            <w:tcW w:w="3211"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Знакомство с техникой художественной лепки из соленого теста. Демонстрация инструментов используемых в работе. Выявление особенностей при работе с данным материалом.</w:t>
            </w:r>
          </w:p>
        </w:tc>
        <w:tc>
          <w:tcPr>
            <w:tcW w:w="3167"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p>
          <w:p w:rsidR="002E064A" w:rsidRPr="0044793B" w:rsidRDefault="002E064A" w:rsidP="000416F9">
            <w:pPr>
              <w:spacing w:after="0" w:line="240" w:lineRule="auto"/>
              <w:rPr>
                <w:rFonts w:ascii="Times New Roman" w:eastAsia="Times New Roman" w:hAnsi="Times New Roman" w:cs="Times New Roman"/>
              </w:rPr>
            </w:pPr>
          </w:p>
          <w:p w:rsidR="002E064A" w:rsidRPr="0044793B" w:rsidRDefault="002E064A" w:rsidP="000416F9">
            <w:pPr>
              <w:spacing w:after="0" w:line="240" w:lineRule="auto"/>
              <w:rPr>
                <w:rFonts w:ascii="Times New Roman" w:eastAsia="Times New Roman" w:hAnsi="Times New Roman" w:cs="Times New Roman"/>
              </w:rPr>
            </w:pPr>
          </w:p>
          <w:p w:rsidR="002E064A" w:rsidRPr="0044793B" w:rsidRDefault="002E064A" w:rsidP="000416F9">
            <w:pPr>
              <w:spacing w:after="0" w:line="240" w:lineRule="auto"/>
              <w:rPr>
                <w:rFonts w:ascii="Times New Roman" w:eastAsia="Times New Roman" w:hAnsi="Times New Roman" w:cs="Times New Roman"/>
              </w:rPr>
            </w:pPr>
          </w:p>
          <w:p w:rsidR="002E064A" w:rsidRPr="0044793B" w:rsidRDefault="002E064A" w:rsidP="000416F9">
            <w:pPr>
              <w:spacing w:after="0" w:line="240" w:lineRule="auto"/>
              <w:ind w:firstLine="708"/>
              <w:rPr>
                <w:rFonts w:ascii="Times New Roman" w:eastAsia="Times New Roman" w:hAnsi="Times New Roman" w:cs="Times New Roman"/>
              </w:rPr>
            </w:pPr>
          </w:p>
          <w:p w:rsidR="002E064A" w:rsidRPr="0044793B" w:rsidRDefault="002E064A" w:rsidP="000416F9">
            <w:pPr>
              <w:spacing w:after="0" w:line="240" w:lineRule="auto"/>
              <w:rPr>
                <w:rFonts w:ascii="Times New Roman" w:eastAsia="Times New Roman" w:hAnsi="Times New Roman" w:cs="Times New Roman"/>
              </w:rPr>
            </w:pPr>
          </w:p>
        </w:tc>
      </w:tr>
      <w:tr w:rsidR="002E064A" w:rsidRPr="0044793B" w:rsidTr="000416F9">
        <w:tc>
          <w:tcPr>
            <w:tcW w:w="1022"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2.</w:t>
            </w:r>
          </w:p>
        </w:tc>
        <w:tc>
          <w:tcPr>
            <w:tcW w:w="3328"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 xml:space="preserve">Приготовление солёного теста из пшеничной и ржаной муки, замешивание. Окрашивание теста.(4ч.) </w:t>
            </w:r>
          </w:p>
        </w:tc>
        <w:tc>
          <w:tcPr>
            <w:tcW w:w="3211"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 xml:space="preserve">Знакомство с рецептами и пропорциями для замешивания теста. Хранение приготовленного теста. Использование пищевых красителей при замесе теста. Особенности использования гуашевых красок при окрашивании теста. </w:t>
            </w:r>
          </w:p>
        </w:tc>
        <w:tc>
          <w:tcPr>
            <w:tcW w:w="3167"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Замешивание теста. Окраска теста в разные цвета, разными способами</w:t>
            </w:r>
          </w:p>
        </w:tc>
      </w:tr>
      <w:tr w:rsidR="002E064A" w:rsidRPr="0044793B" w:rsidTr="000416F9">
        <w:tc>
          <w:tcPr>
            <w:tcW w:w="1022"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3.</w:t>
            </w:r>
          </w:p>
        </w:tc>
        <w:tc>
          <w:tcPr>
            <w:tcW w:w="3328"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Обработка солёного теста.(44ч.)</w:t>
            </w:r>
          </w:p>
        </w:tc>
        <w:tc>
          <w:tcPr>
            <w:tcW w:w="3211"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 xml:space="preserve">Приемы лепки (скатывание, раскатывание, сдавливание, </w:t>
            </w:r>
            <w:proofErr w:type="spellStart"/>
            <w:r w:rsidRPr="0044793B">
              <w:rPr>
                <w:rFonts w:ascii="Times New Roman" w:eastAsia="Times New Roman" w:hAnsi="Times New Roman" w:cs="Times New Roman"/>
              </w:rPr>
              <w:t>прищипывание</w:t>
            </w:r>
            <w:proofErr w:type="spellEnd"/>
            <w:r w:rsidRPr="0044793B">
              <w:rPr>
                <w:rFonts w:ascii="Times New Roman" w:eastAsia="Times New Roman" w:hAnsi="Times New Roman" w:cs="Times New Roman"/>
              </w:rPr>
              <w:t xml:space="preserve">, </w:t>
            </w:r>
            <w:proofErr w:type="spellStart"/>
            <w:r w:rsidRPr="0044793B">
              <w:rPr>
                <w:rFonts w:ascii="Times New Roman" w:eastAsia="Times New Roman" w:hAnsi="Times New Roman" w:cs="Times New Roman"/>
              </w:rPr>
              <w:t>отщипывание</w:t>
            </w:r>
            <w:proofErr w:type="spellEnd"/>
            <w:r w:rsidRPr="0044793B">
              <w:rPr>
                <w:rFonts w:ascii="Times New Roman" w:eastAsia="Times New Roman" w:hAnsi="Times New Roman" w:cs="Times New Roman"/>
              </w:rPr>
              <w:t xml:space="preserve">). Вырезание формочками для выпечки, вырезание по шаблону, использование трафареток. Обработка подручными средствами: насадками кулинарного шприца, расчёской, чайным </w:t>
            </w:r>
            <w:proofErr w:type="spellStart"/>
            <w:proofErr w:type="gramStart"/>
            <w:r w:rsidRPr="0044793B">
              <w:rPr>
                <w:rFonts w:ascii="Times New Roman" w:eastAsia="Times New Roman" w:hAnsi="Times New Roman" w:cs="Times New Roman"/>
              </w:rPr>
              <w:t>ситечком,чесноковыжималкой</w:t>
            </w:r>
            <w:proofErr w:type="spellEnd"/>
            <w:r w:rsidRPr="0044793B">
              <w:rPr>
                <w:rFonts w:ascii="Times New Roman" w:eastAsia="Times New Roman" w:hAnsi="Times New Roman" w:cs="Times New Roman"/>
              </w:rPr>
              <w:t>..</w:t>
            </w:r>
            <w:proofErr w:type="gramEnd"/>
            <w:r w:rsidRPr="0044793B">
              <w:rPr>
                <w:rFonts w:ascii="Times New Roman" w:eastAsia="Times New Roman" w:hAnsi="Times New Roman" w:cs="Times New Roman"/>
              </w:rPr>
              <w:t xml:space="preserve"> Обсуждение последовательности лепки и соединения деталей между собой. Сушка и обжиг изделий. Способы сушки: воздушная, световые эффекты и </w:t>
            </w:r>
            <w:proofErr w:type="gramStart"/>
            <w:r w:rsidRPr="0044793B">
              <w:rPr>
                <w:rFonts w:ascii="Times New Roman" w:eastAsia="Times New Roman" w:hAnsi="Times New Roman" w:cs="Times New Roman"/>
              </w:rPr>
              <w:t xml:space="preserve">глазирование.   </w:t>
            </w:r>
            <w:proofErr w:type="gramEnd"/>
            <w:r w:rsidRPr="0044793B">
              <w:rPr>
                <w:rFonts w:ascii="Times New Roman" w:eastAsia="Times New Roman" w:hAnsi="Times New Roman" w:cs="Times New Roman"/>
              </w:rPr>
              <w:t xml:space="preserve">                                                                                                                   </w:t>
            </w:r>
          </w:p>
        </w:tc>
        <w:tc>
          <w:tcPr>
            <w:tcW w:w="3167"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Освоение приемов лепки: скатывание в шар; сдавливание; раскатывание теста и использование трафареток.</w:t>
            </w:r>
          </w:p>
          <w:p w:rsidR="002E064A" w:rsidRPr="0044793B" w:rsidRDefault="002E064A" w:rsidP="000416F9">
            <w:pPr>
              <w:spacing w:after="0" w:line="240" w:lineRule="auto"/>
              <w:jc w:val="both"/>
              <w:rPr>
                <w:rFonts w:ascii="Times New Roman" w:eastAsia="Times New Roman" w:hAnsi="Times New Roman" w:cs="Times New Roman"/>
                <w:i/>
              </w:rPr>
            </w:pPr>
            <w:r w:rsidRPr="0044793B">
              <w:rPr>
                <w:rFonts w:ascii="Times New Roman" w:eastAsia="Times New Roman" w:hAnsi="Times New Roman" w:cs="Times New Roman"/>
              </w:rPr>
              <w:t xml:space="preserve">Изготовление отдельных элементов композиций: </w:t>
            </w:r>
            <w:r w:rsidRPr="0044793B">
              <w:rPr>
                <w:rFonts w:ascii="Times New Roman" w:eastAsia="Times New Roman" w:hAnsi="Times New Roman" w:cs="Times New Roman"/>
                <w:i/>
              </w:rPr>
              <w:t>«листочки», «подсолнухи», «трава</w:t>
            </w:r>
            <w:proofErr w:type="gramStart"/>
            <w:r w:rsidRPr="0044793B">
              <w:rPr>
                <w:rFonts w:ascii="Times New Roman" w:eastAsia="Times New Roman" w:hAnsi="Times New Roman" w:cs="Times New Roman"/>
                <w:i/>
              </w:rPr>
              <w:t xml:space="preserve">»,   </w:t>
            </w:r>
            <w:proofErr w:type="gramEnd"/>
            <w:r w:rsidRPr="0044793B">
              <w:rPr>
                <w:rFonts w:ascii="Times New Roman" w:eastAsia="Times New Roman" w:hAnsi="Times New Roman" w:cs="Times New Roman"/>
                <w:i/>
              </w:rPr>
              <w:t xml:space="preserve">        « стебельки», «стволы деревьев», «яблочки»</w:t>
            </w:r>
          </w:p>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 xml:space="preserve">Изготовление плоских и </w:t>
            </w:r>
            <w:proofErr w:type="spellStart"/>
            <w:r w:rsidRPr="0044793B">
              <w:rPr>
                <w:rFonts w:ascii="Times New Roman" w:eastAsia="Times New Roman" w:hAnsi="Times New Roman" w:cs="Times New Roman"/>
              </w:rPr>
              <w:t>полуобъемных</w:t>
            </w:r>
            <w:proofErr w:type="spellEnd"/>
            <w:r w:rsidRPr="0044793B">
              <w:rPr>
                <w:rFonts w:ascii="Times New Roman" w:eastAsia="Times New Roman" w:hAnsi="Times New Roman" w:cs="Times New Roman"/>
              </w:rPr>
              <w:t xml:space="preserve"> изделий из солёного теста:</w:t>
            </w:r>
            <w:r w:rsidRPr="0044793B">
              <w:rPr>
                <w:rFonts w:ascii="Times New Roman" w:eastAsia="Times New Roman" w:hAnsi="Times New Roman" w:cs="Times New Roman"/>
                <w:i/>
              </w:rPr>
              <w:t xml:space="preserve"> «Фоторамки», «матрешки», «рыбки», «чашка»</w:t>
            </w:r>
            <w:r w:rsidRPr="0044793B">
              <w:rPr>
                <w:rFonts w:ascii="Times New Roman" w:eastAsia="Times New Roman" w:hAnsi="Times New Roman" w:cs="Times New Roman"/>
              </w:rPr>
              <w:t xml:space="preserve"> Сушка. Раскрашивание. Лакировка.</w:t>
            </w:r>
          </w:p>
        </w:tc>
      </w:tr>
      <w:tr w:rsidR="002E064A" w:rsidRPr="0044793B" w:rsidTr="000416F9">
        <w:tc>
          <w:tcPr>
            <w:tcW w:w="10728" w:type="dxa"/>
            <w:gridSpan w:val="6"/>
            <w:shd w:val="clear" w:color="auto" w:fill="auto"/>
          </w:tcPr>
          <w:p w:rsidR="002E064A" w:rsidRPr="0044793B" w:rsidRDefault="002E064A" w:rsidP="000416F9">
            <w:pPr>
              <w:spacing w:after="0" w:line="240" w:lineRule="auto"/>
              <w:jc w:val="both"/>
              <w:rPr>
                <w:rFonts w:ascii="Times New Roman" w:eastAsia="Times New Roman" w:hAnsi="Times New Roman" w:cs="Times New Roman"/>
                <w:b/>
              </w:rPr>
            </w:pPr>
            <w:r w:rsidRPr="0044793B">
              <w:rPr>
                <w:rFonts w:ascii="Times New Roman" w:eastAsia="Times New Roman" w:hAnsi="Times New Roman" w:cs="Times New Roman"/>
                <w:b/>
              </w:rPr>
              <w:t>Раздел 4. Работа с крупой</w:t>
            </w:r>
          </w:p>
        </w:tc>
      </w:tr>
      <w:tr w:rsidR="002E064A" w:rsidRPr="0044793B" w:rsidTr="000416F9">
        <w:tc>
          <w:tcPr>
            <w:tcW w:w="1022"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1.</w:t>
            </w:r>
          </w:p>
        </w:tc>
        <w:tc>
          <w:tcPr>
            <w:tcW w:w="3328"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Исторический экскурс. Организация рабочего места. Материалы и инструменты. (2ч.)</w:t>
            </w:r>
          </w:p>
        </w:tc>
        <w:tc>
          <w:tcPr>
            <w:tcW w:w="3211"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 xml:space="preserve">Знакомство с видами круп используемых в работе, классификация их по форме и размеру. Демонстрация материалов инструментов, а </w:t>
            </w:r>
            <w:r w:rsidRPr="0044793B">
              <w:rPr>
                <w:rFonts w:ascii="Times New Roman" w:eastAsia="Times New Roman" w:hAnsi="Times New Roman" w:cs="Times New Roman"/>
              </w:rPr>
              <w:lastRenderedPageBreak/>
              <w:t>также готовых работ.</w:t>
            </w:r>
          </w:p>
        </w:tc>
        <w:tc>
          <w:tcPr>
            <w:tcW w:w="3167"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p>
        </w:tc>
      </w:tr>
      <w:tr w:rsidR="002E064A" w:rsidRPr="0044793B" w:rsidTr="000416F9">
        <w:tc>
          <w:tcPr>
            <w:tcW w:w="1022"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lastRenderedPageBreak/>
              <w:t>2</w:t>
            </w:r>
          </w:p>
        </w:tc>
        <w:tc>
          <w:tcPr>
            <w:tcW w:w="3328"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Обработка крупы.(14ч)</w:t>
            </w:r>
          </w:p>
        </w:tc>
        <w:tc>
          <w:tcPr>
            <w:tcW w:w="3211"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Цветовые особенности комбинирования круп. Специфика и последовательность изготовление плоских аппликаций из крупы. Особенности нанесения круп на основу, сушки изделий на мягкой основе (бумага, картон). Особенности цветовых эффектов.</w:t>
            </w:r>
          </w:p>
        </w:tc>
        <w:tc>
          <w:tcPr>
            <w:tcW w:w="3167"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Изготовление небольших отдельных элементов из крупы на мягкой (пластилиновой) основе. Мозаичное составление композиций из готовых элементов. Проработка работ в цвете. Сушка.  Аппликации: «ягодка», «грибочек», «цветочек». Небольшие панно на свободную тему.</w:t>
            </w:r>
          </w:p>
        </w:tc>
      </w:tr>
      <w:tr w:rsidR="002E064A" w:rsidRPr="0044793B" w:rsidTr="000416F9">
        <w:tc>
          <w:tcPr>
            <w:tcW w:w="10728" w:type="dxa"/>
            <w:gridSpan w:val="6"/>
            <w:shd w:val="clear" w:color="auto" w:fill="auto"/>
          </w:tcPr>
          <w:p w:rsidR="002E064A" w:rsidRPr="0044793B" w:rsidRDefault="002E064A" w:rsidP="000416F9">
            <w:pPr>
              <w:spacing w:after="0" w:line="240" w:lineRule="auto"/>
              <w:jc w:val="both"/>
              <w:rPr>
                <w:rFonts w:ascii="Times New Roman" w:eastAsia="Times New Roman" w:hAnsi="Times New Roman" w:cs="Times New Roman"/>
                <w:b/>
              </w:rPr>
            </w:pPr>
            <w:r w:rsidRPr="0044793B">
              <w:rPr>
                <w:rFonts w:ascii="Times New Roman" w:eastAsia="Times New Roman" w:hAnsi="Times New Roman" w:cs="Times New Roman"/>
                <w:b/>
              </w:rPr>
              <w:t>Раздел 5. Работа с пряжей</w:t>
            </w:r>
          </w:p>
        </w:tc>
      </w:tr>
      <w:tr w:rsidR="002E064A" w:rsidRPr="0044793B" w:rsidTr="000416F9">
        <w:tc>
          <w:tcPr>
            <w:tcW w:w="1022"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1.</w:t>
            </w:r>
          </w:p>
        </w:tc>
        <w:tc>
          <w:tcPr>
            <w:tcW w:w="3328"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Исторический экскурс. Организация рабочего места. Материалы и инструменты. (2ч.)</w:t>
            </w:r>
          </w:p>
        </w:tc>
        <w:tc>
          <w:tcPr>
            <w:tcW w:w="3211"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Демонстрация материалов и инструментов, необходимых для работы. Выявление особенностей при работе с данным материалом. Просмотр готовых работ</w:t>
            </w:r>
          </w:p>
        </w:tc>
        <w:tc>
          <w:tcPr>
            <w:tcW w:w="3167"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p>
        </w:tc>
      </w:tr>
      <w:tr w:rsidR="002E064A" w:rsidRPr="0044793B" w:rsidTr="000416F9">
        <w:tc>
          <w:tcPr>
            <w:tcW w:w="1022"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2.</w:t>
            </w:r>
          </w:p>
        </w:tc>
        <w:tc>
          <w:tcPr>
            <w:tcW w:w="3328"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Обработка пряжи.(10ч)</w:t>
            </w:r>
          </w:p>
        </w:tc>
        <w:tc>
          <w:tcPr>
            <w:tcW w:w="3211" w:type="dxa"/>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Приемы нарезки пряжи. Специфика и последовательность изготовление плоских аппликаций из пряжи. Изготовление помпончиков.</w:t>
            </w:r>
          </w:p>
        </w:tc>
        <w:tc>
          <w:tcPr>
            <w:tcW w:w="3167" w:type="dxa"/>
            <w:gridSpan w:val="2"/>
            <w:shd w:val="clear" w:color="auto" w:fill="auto"/>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Освоение приемов нарезки пряжи. Изготовление аппликаций из пряжи. Игрушки из помпончиков: «гусеница», «ягодка», «цыпленок»</w:t>
            </w:r>
          </w:p>
        </w:tc>
      </w:tr>
      <w:tr w:rsidR="002E064A" w:rsidRPr="0044793B" w:rsidTr="000416F9">
        <w:tblPrEx>
          <w:tblLook w:val="0000" w:firstRow="0" w:lastRow="0" w:firstColumn="0" w:lastColumn="0" w:noHBand="0" w:noVBand="0"/>
        </w:tblPrEx>
        <w:trPr>
          <w:trHeight w:val="561"/>
        </w:trPr>
        <w:tc>
          <w:tcPr>
            <w:tcW w:w="4350" w:type="dxa"/>
            <w:gridSpan w:val="3"/>
          </w:tcPr>
          <w:p w:rsidR="002E064A" w:rsidRPr="0044793B" w:rsidRDefault="002E064A" w:rsidP="000416F9">
            <w:pPr>
              <w:spacing w:after="0" w:line="240" w:lineRule="auto"/>
              <w:rPr>
                <w:rFonts w:ascii="Times New Roman" w:eastAsia="Times New Roman" w:hAnsi="Times New Roman" w:cs="Times New Roman"/>
                <w:b/>
              </w:rPr>
            </w:pPr>
            <w:r w:rsidRPr="0044793B">
              <w:rPr>
                <w:rFonts w:ascii="Times New Roman" w:eastAsia="Times New Roman" w:hAnsi="Times New Roman" w:cs="Times New Roman"/>
                <w:b/>
              </w:rPr>
              <w:t>Раздел 6.Бисероплетение</w:t>
            </w:r>
          </w:p>
          <w:p w:rsidR="002E064A" w:rsidRPr="0044793B" w:rsidRDefault="002E064A" w:rsidP="000416F9">
            <w:pPr>
              <w:spacing w:after="0" w:line="240" w:lineRule="auto"/>
              <w:ind w:left="108" w:firstLine="540"/>
              <w:jc w:val="both"/>
              <w:rPr>
                <w:rFonts w:ascii="Times New Roman" w:eastAsia="Times New Roman" w:hAnsi="Times New Roman" w:cs="Times New Roman"/>
              </w:rPr>
            </w:pPr>
          </w:p>
        </w:tc>
        <w:tc>
          <w:tcPr>
            <w:tcW w:w="6378" w:type="dxa"/>
            <w:gridSpan w:val="3"/>
          </w:tcPr>
          <w:p w:rsidR="002E064A" w:rsidRPr="0044793B" w:rsidRDefault="002E064A" w:rsidP="000416F9">
            <w:pPr>
              <w:spacing w:after="0" w:line="240" w:lineRule="auto"/>
              <w:rPr>
                <w:rFonts w:ascii="Times New Roman" w:eastAsia="Times New Roman" w:hAnsi="Times New Roman" w:cs="Times New Roman"/>
              </w:rPr>
            </w:pPr>
          </w:p>
          <w:p w:rsidR="002E064A" w:rsidRPr="0044793B" w:rsidRDefault="002E064A" w:rsidP="000416F9">
            <w:pPr>
              <w:spacing w:after="0" w:line="240" w:lineRule="auto"/>
              <w:jc w:val="both"/>
              <w:rPr>
                <w:rFonts w:ascii="Times New Roman" w:eastAsia="Times New Roman" w:hAnsi="Times New Roman" w:cs="Times New Roman"/>
              </w:rPr>
            </w:pPr>
          </w:p>
        </w:tc>
      </w:tr>
      <w:tr w:rsidR="002E064A" w:rsidRPr="0044793B" w:rsidTr="000416F9">
        <w:tblPrEx>
          <w:tblLook w:val="0000" w:firstRow="0" w:lastRow="0" w:firstColumn="0" w:lastColumn="0" w:noHBand="0" w:noVBand="0"/>
        </w:tblPrEx>
        <w:trPr>
          <w:trHeight w:val="585"/>
        </w:trPr>
        <w:tc>
          <w:tcPr>
            <w:tcW w:w="1065" w:type="dxa"/>
            <w:gridSpan w:val="2"/>
          </w:tcPr>
          <w:p w:rsidR="002E064A" w:rsidRPr="0044793B" w:rsidRDefault="002E064A" w:rsidP="000416F9">
            <w:pPr>
              <w:spacing w:after="0" w:line="240" w:lineRule="auto"/>
              <w:jc w:val="both"/>
              <w:rPr>
                <w:rFonts w:ascii="Times New Roman" w:eastAsia="Times New Roman" w:hAnsi="Times New Roman" w:cs="Times New Roman"/>
              </w:rPr>
            </w:pPr>
            <w:r w:rsidRPr="0044793B">
              <w:rPr>
                <w:rFonts w:ascii="Times New Roman" w:eastAsia="Times New Roman" w:hAnsi="Times New Roman" w:cs="Times New Roman"/>
              </w:rPr>
              <w:t>1.</w:t>
            </w:r>
          </w:p>
          <w:p w:rsidR="002E064A" w:rsidRPr="0044793B" w:rsidRDefault="002E064A" w:rsidP="000416F9">
            <w:pPr>
              <w:spacing w:after="0" w:line="240" w:lineRule="auto"/>
              <w:ind w:left="108" w:firstLine="540"/>
              <w:jc w:val="both"/>
              <w:rPr>
                <w:rFonts w:ascii="Times New Roman" w:eastAsia="Times New Roman" w:hAnsi="Times New Roman" w:cs="Times New Roman"/>
              </w:rPr>
            </w:pPr>
          </w:p>
          <w:p w:rsidR="002E064A" w:rsidRPr="0044793B" w:rsidRDefault="002E064A" w:rsidP="000416F9">
            <w:pPr>
              <w:spacing w:after="0" w:line="240" w:lineRule="auto"/>
              <w:ind w:left="108" w:firstLine="540"/>
              <w:jc w:val="both"/>
              <w:rPr>
                <w:rFonts w:ascii="Times New Roman" w:eastAsia="Times New Roman" w:hAnsi="Times New Roman" w:cs="Times New Roman"/>
                <w:b/>
              </w:rPr>
            </w:pPr>
          </w:p>
        </w:tc>
        <w:tc>
          <w:tcPr>
            <w:tcW w:w="3285" w:type="dxa"/>
          </w:tcPr>
          <w:p w:rsidR="002E064A" w:rsidRPr="0044793B" w:rsidRDefault="002E064A" w:rsidP="000416F9">
            <w:pPr>
              <w:spacing w:after="0" w:line="240" w:lineRule="auto"/>
              <w:rPr>
                <w:rFonts w:ascii="Times New Roman" w:eastAsia="Times New Roman" w:hAnsi="Times New Roman" w:cs="Times New Roman"/>
              </w:rPr>
            </w:pPr>
            <w:r w:rsidRPr="0044793B">
              <w:rPr>
                <w:rFonts w:ascii="Times New Roman" w:eastAsia="Times New Roman" w:hAnsi="Times New Roman" w:cs="Times New Roman"/>
              </w:rPr>
              <w:t>История происхождения бисера. Виды бисера(1 ч.)</w:t>
            </w:r>
          </w:p>
          <w:p w:rsidR="002E064A" w:rsidRPr="0044793B" w:rsidRDefault="002E064A" w:rsidP="000416F9">
            <w:pPr>
              <w:spacing w:after="0" w:line="240" w:lineRule="auto"/>
              <w:ind w:left="108" w:firstLine="540"/>
              <w:jc w:val="both"/>
              <w:rPr>
                <w:rFonts w:ascii="Times New Roman" w:eastAsia="Times New Roman" w:hAnsi="Times New Roman" w:cs="Times New Roman"/>
                <w:b/>
              </w:rPr>
            </w:pPr>
          </w:p>
        </w:tc>
        <w:tc>
          <w:tcPr>
            <w:tcW w:w="3240" w:type="dxa"/>
            <w:gridSpan w:val="2"/>
          </w:tcPr>
          <w:p w:rsidR="002E064A" w:rsidRPr="0044793B" w:rsidRDefault="002E064A" w:rsidP="000416F9">
            <w:pPr>
              <w:spacing w:after="0" w:line="240" w:lineRule="auto"/>
              <w:rPr>
                <w:rFonts w:ascii="Times New Roman" w:eastAsia="Times New Roman" w:hAnsi="Times New Roman" w:cs="Times New Roman"/>
              </w:rPr>
            </w:pPr>
          </w:p>
          <w:p w:rsidR="002E064A" w:rsidRPr="0044793B" w:rsidRDefault="002E064A" w:rsidP="000416F9">
            <w:pPr>
              <w:spacing w:after="0" w:line="240" w:lineRule="auto"/>
              <w:rPr>
                <w:rFonts w:ascii="Times New Roman" w:eastAsia="Times New Roman" w:hAnsi="Times New Roman" w:cs="Times New Roman"/>
              </w:rPr>
            </w:pPr>
          </w:p>
          <w:p w:rsidR="002E064A" w:rsidRPr="0044793B" w:rsidRDefault="002E064A" w:rsidP="000416F9">
            <w:pPr>
              <w:spacing w:after="0" w:line="240" w:lineRule="auto"/>
              <w:ind w:left="108" w:firstLine="540"/>
              <w:jc w:val="both"/>
              <w:rPr>
                <w:rFonts w:ascii="Times New Roman" w:eastAsia="Times New Roman" w:hAnsi="Times New Roman" w:cs="Times New Roman"/>
                <w:b/>
              </w:rPr>
            </w:pPr>
          </w:p>
        </w:tc>
        <w:tc>
          <w:tcPr>
            <w:tcW w:w="3138" w:type="dxa"/>
          </w:tcPr>
          <w:p w:rsidR="002E064A" w:rsidRPr="0044793B" w:rsidRDefault="002E064A" w:rsidP="000416F9">
            <w:pPr>
              <w:spacing w:after="0" w:line="240" w:lineRule="auto"/>
              <w:rPr>
                <w:rFonts w:ascii="Times New Roman" w:eastAsia="Times New Roman" w:hAnsi="Times New Roman" w:cs="Times New Roman"/>
                <w:b/>
              </w:rPr>
            </w:pPr>
          </w:p>
          <w:p w:rsidR="002E064A" w:rsidRPr="0044793B" w:rsidRDefault="002E064A" w:rsidP="000416F9">
            <w:pPr>
              <w:spacing w:after="0" w:line="240" w:lineRule="auto"/>
              <w:rPr>
                <w:rFonts w:ascii="Times New Roman" w:eastAsia="Times New Roman" w:hAnsi="Times New Roman" w:cs="Times New Roman"/>
                <w:b/>
              </w:rPr>
            </w:pPr>
          </w:p>
          <w:p w:rsidR="002E064A" w:rsidRPr="0044793B" w:rsidRDefault="002E064A" w:rsidP="000416F9">
            <w:pPr>
              <w:spacing w:after="0" w:line="240" w:lineRule="auto"/>
              <w:ind w:left="108" w:firstLine="540"/>
              <w:jc w:val="both"/>
              <w:rPr>
                <w:rFonts w:ascii="Times New Roman" w:eastAsia="Times New Roman" w:hAnsi="Times New Roman" w:cs="Times New Roman"/>
                <w:b/>
              </w:rPr>
            </w:pPr>
          </w:p>
        </w:tc>
      </w:tr>
      <w:tr w:rsidR="002E064A" w:rsidRPr="0044793B" w:rsidTr="000416F9">
        <w:tblPrEx>
          <w:tblLook w:val="0000" w:firstRow="0" w:lastRow="0" w:firstColumn="0" w:lastColumn="0" w:noHBand="0" w:noVBand="0"/>
        </w:tblPrEx>
        <w:trPr>
          <w:trHeight w:val="810"/>
        </w:trPr>
        <w:tc>
          <w:tcPr>
            <w:tcW w:w="1065" w:type="dxa"/>
            <w:gridSpan w:val="2"/>
          </w:tcPr>
          <w:p w:rsidR="002E064A" w:rsidRPr="0044793B" w:rsidRDefault="002E064A" w:rsidP="000416F9">
            <w:pPr>
              <w:spacing w:after="0" w:line="240" w:lineRule="auto"/>
              <w:ind w:left="108" w:firstLine="540"/>
              <w:jc w:val="both"/>
              <w:rPr>
                <w:rFonts w:ascii="Times New Roman" w:eastAsia="Times New Roman" w:hAnsi="Times New Roman" w:cs="Times New Roman"/>
              </w:rPr>
            </w:pPr>
          </w:p>
          <w:p w:rsidR="002E064A" w:rsidRPr="0044793B" w:rsidRDefault="002E064A" w:rsidP="000416F9">
            <w:pPr>
              <w:spacing w:after="0" w:line="240" w:lineRule="auto"/>
              <w:ind w:left="108" w:firstLine="540"/>
              <w:jc w:val="both"/>
              <w:rPr>
                <w:rFonts w:ascii="Times New Roman" w:eastAsia="Times New Roman" w:hAnsi="Times New Roman" w:cs="Times New Roman"/>
              </w:rPr>
            </w:pPr>
          </w:p>
          <w:p w:rsidR="002E064A" w:rsidRPr="0044793B" w:rsidRDefault="002E064A" w:rsidP="000416F9">
            <w:pPr>
              <w:spacing w:after="0" w:line="240" w:lineRule="auto"/>
              <w:ind w:left="108" w:firstLine="540"/>
              <w:jc w:val="both"/>
              <w:rPr>
                <w:rFonts w:ascii="Times New Roman" w:eastAsia="Times New Roman" w:hAnsi="Times New Roman" w:cs="Times New Roman"/>
              </w:rPr>
            </w:pPr>
          </w:p>
        </w:tc>
        <w:tc>
          <w:tcPr>
            <w:tcW w:w="3285" w:type="dxa"/>
          </w:tcPr>
          <w:p w:rsidR="002E064A" w:rsidRPr="0044793B" w:rsidRDefault="002E064A" w:rsidP="000416F9">
            <w:pPr>
              <w:spacing w:after="0" w:line="240" w:lineRule="auto"/>
              <w:rPr>
                <w:rFonts w:ascii="Times New Roman" w:eastAsia="Times New Roman" w:hAnsi="Times New Roman" w:cs="Times New Roman"/>
              </w:rPr>
            </w:pPr>
            <w:r w:rsidRPr="0044793B">
              <w:rPr>
                <w:rFonts w:ascii="Times New Roman" w:eastAsia="Times New Roman" w:hAnsi="Times New Roman" w:cs="Times New Roman"/>
              </w:rPr>
              <w:t xml:space="preserve">Техника </w:t>
            </w:r>
            <w:proofErr w:type="spellStart"/>
            <w:r w:rsidRPr="0044793B">
              <w:rPr>
                <w:rFonts w:ascii="Times New Roman" w:eastAsia="Times New Roman" w:hAnsi="Times New Roman" w:cs="Times New Roman"/>
              </w:rPr>
              <w:t>бисероплетения</w:t>
            </w:r>
            <w:proofErr w:type="spellEnd"/>
            <w:r w:rsidRPr="0044793B">
              <w:rPr>
                <w:rFonts w:ascii="Times New Roman" w:eastAsia="Times New Roman" w:hAnsi="Times New Roman" w:cs="Times New Roman"/>
              </w:rPr>
              <w:t xml:space="preserve"> (13 ч.)</w:t>
            </w:r>
          </w:p>
          <w:p w:rsidR="002E064A" w:rsidRPr="0044793B" w:rsidRDefault="002E064A" w:rsidP="000416F9">
            <w:pPr>
              <w:spacing w:after="0" w:line="240" w:lineRule="auto"/>
              <w:rPr>
                <w:rFonts w:ascii="Times New Roman" w:eastAsia="Times New Roman" w:hAnsi="Times New Roman" w:cs="Times New Roman"/>
                <w:b/>
              </w:rPr>
            </w:pPr>
          </w:p>
          <w:p w:rsidR="002E064A" w:rsidRPr="0044793B" w:rsidRDefault="002E064A" w:rsidP="000416F9">
            <w:pPr>
              <w:spacing w:after="0" w:line="240" w:lineRule="auto"/>
              <w:ind w:left="108" w:firstLine="540"/>
              <w:jc w:val="both"/>
              <w:rPr>
                <w:rFonts w:ascii="Times New Roman" w:eastAsia="Times New Roman" w:hAnsi="Times New Roman" w:cs="Times New Roman"/>
              </w:rPr>
            </w:pPr>
          </w:p>
        </w:tc>
        <w:tc>
          <w:tcPr>
            <w:tcW w:w="3240" w:type="dxa"/>
            <w:gridSpan w:val="2"/>
          </w:tcPr>
          <w:p w:rsidR="002E064A" w:rsidRPr="0044793B" w:rsidRDefault="002E064A" w:rsidP="000416F9">
            <w:pPr>
              <w:spacing w:after="0" w:line="240" w:lineRule="auto"/>
              <w:rPr>
                <w:rFonts w:ascii="Times New Roman" w:eastAsia="Times New Roman" w:hAnsi="Times New Roman" w:cs="Times New Roman"/>
              </w:rPr>
            </w:pPr>
            <w:r w:rsidRPr="0044793B">
              <w:rPr>
                <w:rFonts w:ascii="Times New Roman" w:eastAsia="Times New Roman" w:hAnsi="Times New Roman" w:cs="Times New Roman"/>
              </w:rPr>
              <w:t>Знакомство с техникой параллельного и спаренного плетения на проволоке и леске.</w:t>
            </w:r>
          </w:p>
        </w:tc>
        <w:tc>
          <w:tcPr>
            <w:tcW w:w="3138" w:type="dxa"/>
          </w:tcPr>
          <w:p w:rsidR="002E064A" w:rsidRPr="0044793B" w:rsidRDefault="002E064A" w:rsidP="000416F9">
            <w:pPr>
              <w:spacing w:after="0" w:line="240" w:lineRule="auto"/>
              <w:rPr>
                <w:rFonts w:ascii="Times New Roman" w:eastAsia="Times New Roman" w:hAnsi="Times New Roman" w:cs="Times New Roman"/>
              </w:rPr>
            </w:pPr>
            <w:r w:rsidRPr="0044793B">
              <w:rPr>
                <w:rFonts w:ascii="Times New Roman" w:eastAsia="Times New Roman" w:hAnsi="Times New Roman" w:cs="Times New Roman"/>
              </w:rPr>
              <w:t xml:space="preserve">Выполнение элементов цветов </w:t>
            </w:r>
          </w:p>
          <w:p w:rsidR="002E064A" w:rsidRPr="0044793B" w:rsidRDefault="002E064A" w:rsidP="000416F9">
            <w:pPr>
              <w:spacing w:after="0" w:line="240" w:lineRule="auto"/>
              <w:rPr>
                <w:rFonts w:ascii="Times New Roman" w:eastAsia="Times New Roman" w:hAnsi="Times New Roman" w:cs="Times New Roman"/>
              </w:rPr>
            </w:pPr>
            <w:r w:rsidRPr="0044793B">
              <w:rPr>
                <w:rFonts w:ascii="Times New Roman" w:eastAsia="Times New Roman" w:hAnsi="Times New Roman" w:cs="Times New Roman"/>
              </w:rPr>
              <w:t>Плетение цветов: «Подснежник», «Анютины глазки»</w:t>
            </w:r>
          </w:p>
          <w:p w:rsidR="002E064A" w:rsidRPr="0044793B" w:rsidRDefault="002E064A" w:rsidP="000416F9">
            <w:pPr>
              <w:spacing w:after="0" w:line="240" w:lineRule="auto"/>
              <w:ind w:left="108" w:firstLine="540"/>
              <w:jc w:val="both"/>
              <w:rPr>
                <w:rFonts w:ascii="Times New Roman" w:eastAsia="Times New Roman" w:hAnsi="Times New Roman" w:cs="Times New Roman"/>
              </w:rPr>
            </w:pPr>
          </w:p>
        </w:tc>
      </w:tr>
    </w:tbl>
    <w:p w:rsidR="002E064A" w:rsidRPr="0044793B" w:rsidRDefault="002E064A" w:rsidP="002E064A">
      <w:pPr>
        <w:spacing w:after="0" w:line="240" w:lineRule="auto"/>
        <w:jc w:val="both"/>
        <w:rPr>
          <w:rFonts w:ascii="Times New Roman" w:eastAsia="Times New Roman" w:hAnsi="Times New Roman" w:cs="Times New Roman"/>
        </w:rPr>
      </w:pPr>
    </w:p>
    <w:p w:rsidR="002E064A" w:rsidRDefault="002E064A" w:rsidP="002E064A">
      <w:pPr>
        <w:spacing w:after="0" w:line="240" w:lineRule="auto"/>
        <w:jc w:val="both"/>
        <w:rPr>
          <w:rFonts w:ascii="Times New Roman" w:eastAsia="Times New Roman" w:hAnsi="Times New Roman" w:cs="Times New Roman"/>
        </w:rPr>
      </w:pPr>
    </w:p>
    <w:p w:rsidR="002E064A" w:rsidRPr="0044793B" w:rsidRDefault="002E064A" w:rsidP="002E064A">
      <w:pPr>
        <w:spacing w:after="0" w:line="240" w:lineRule="auto"/>
        <w:jc w:val="center"/>
        <w:rPr>
          <w:rFonts w:ascii="Times New Roman" w:eastAsia="Times New Roman" w:hAnsi="Times New Roman" w:cs="Times New Roman"/>
          <w:color w:val="000000"/>
          <w:sz w:val="24"/>
          <w:szCs w:val="24"/>
        </w:rPr>
      </w:pPr>
      <w:r w:rsidRPr="0044793B">
        <w:rPr>
          <w:rFonts w:ascii="Times New Roman" w:eastAsia="Times New Roman" w:hAnsi="Times New Roman" w:cs="Times New Roman"/>
          <w:b/>
          <w:color w:val="000000"/>
          <w:sz w:val="24"/>
          <w:szCs w:val="24"/>
        </w:rPr>
        <w:t>Характеристика образовательного процесса.</w:t>
      </w:r>
    </w:p>
    <w:p w:rsidR="002E064A" w:rsidRPr="0044793B" w:rsidRDefault="002E064A" w:rsidP="002E064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2E064A" w:rsidRPr="0044793B" w:rsidRDefault="002E064A" w:rsidP="002E064A">
      <w:pPr>
        <w:spacing w:after="0" w:line="240" w:lineRule="auto"/>
        <w:jc w:val="both"/>
        <w:rPr>
          <w:rFonts w:ascii="Times New Roman" w:eastAsia="Times New Roman" w:hAnsi="Times New Roman" w:cs="Times New Roman"/>
          <w:sz w:val="24"/>
          <w:szCs w:val="24"/>
        </w:rPr>
      </w:pPr>
      <w:r w:rsidRPr="0044793B">
        <w:rPr>
          <w:rFonts w:ascii="Times New Roman" w:eastAsia="Times New Roman" w:hAnsi="Times New Roman" w:cs="Times New Roman"/>
          <w:color w:val="000000"/>
          <w:sz w:val="24"/>
          <w:szCs w:val="24"/>
        </w:rPr>
        <w:t xml:space="preserve">       При организации декоративно-прикладной работы хорошо соединить игру, труд и обучение. Это помогает обеспечить единство решения познавательных, практических и воспитательных задач. </w:t>
      </w:r>
      <w:r w:rsidRPr="0044793B">
        <w:rPr>
          <w:rFonts w:ascii="Times New Roman" w:eastAsia="Times New Roman" w:hAnsi="Times New Roman" w:cs="Times New Roman"/>
          <w:sz w:val="24"/>
          <w:szCs w:val="24"/>
        </w:rPr>
        <w:t>Предполагаются различные упражнения, задания, обогащающие словарный запас детей. Информативный материал, небольшой по объему, интересный по содержанию, дается как перед практической частью, так и во время работы.</w:t>
      </w:r>
    </w:p>
    <w:p w:rsidR="002E064A" w:rsidRPr="0044793B" w:rsidRDefault="002E064A" w:rsidP="002E064A">
      <w:pPr>
        <w:spacing w:after="0" w:line="240" w:lineRule="auto"/>
        <w:jc w:val="both"/>
        <w:rPr>
          <w:rFonts w:ascii="Times New Roman" w:eastAsia="Times New Roman" w:hAnsi="Times New Roman" w:cs="Times New Roman"/>
          <w:sz w:val="24"/>
          <w:szCs w:val="24"/>
        </w:rPr>
      </w:pPr>
      <w:r w:rsidRPr="0044793B">
        <w:rPr>
          <w:rFonts w:ascii="Times New Roman" w:eastAsia="Times New Roman" w:hAnsi="Times New Roman" w:cs="Times New Roman"/>
        </w:rPr>
        <w:t>Программа предусматривает преподавание материала по «восходящей спирали»,</w:t>
      </w:r>
      <w:r>
        <w:rPr>
          <w:rFonts w:ascii="Times New Roman" w:eastAsia="Times New Roman" w:hAnsi="Times New Roman" w:cs="Times New Roman"/>
        </w:rPr>
        <w:t xml:space="preserve"> </w:t>
      </w:r>
      <w:r w:rsidRPr="0044793B">
        <w:rPr>
          <w:rFonts w:ascii="Times New Roman" w:eastAsia="Times New Roman" w:hAnsi="Times New Roman" w:cs="Times New Roman"/>
          <w:sz w:val="24"/>
          <w:szCs w:val="24"/>
        </w:rPr>
        <w:t>то есть периодическое возвращение к определенным темам на более высоком и сложном уровне. Овладение декоративно-прикладным искусством начинается с изготовления изделий по образцу путем прямого повторения за педагогом. Вскоре детям предлагаются готовые схемы, нарисованные на специальных карточках или приведенных в книгах. А впоследствии они самостоятельно начинают разрабатывать свои собственные схемы. После разъяснения схемы детям даются дополнительные сведения для выполнения конкретного изделия: расход материала, способы крепления отдельных изделий и их количество и т.д. Далее, руководствуясь схемой и объяснениями педагога, обучающимися выполняются сначала образцы, а затем и сами изделия.</w:t>
      </w:r>
    </w:p>
    <w:p w:rsidR="002E064A" w:rsidRPr="0044793B" w:rsidRDefault="002E064A" w:rsidP="002E064A">
      <w:pPr>
        <w:spacing w:after="0" w:line="240" w:lineRule="auto"/>
        <w:jc w:val="both"/>
        <w:rPr>
          <w:rFonts w:ascii="Times New Roman" w:eastAsia="Times New Roman" w:hAnsi="Times New Roman" w:cs="Times New Roman"/>
          <w:sz w:val="24"/>
          <w:szCs w:val="24"/>
        </w:rPr>
      </w:pPr>
      <w:r w:rsidRPr="0044793B">
        <w:rPr>
          <w:rFonts w:ascii="Times New Roman" w:eastAsia="Times New Roman" w:hAnsi="Times New Roman" w:cs="Times New Roman"/>
          <w:sz w:val="24"/>
          <w:szCs w:val="24"/>
        </w:rPr>
        <w:lastRenderedPageBreak/>
        <w:t xml:space="preserve">     Изготавливаемые изделия  должны быть не сложны для всех членов объединения. Если некоторые дети неправильно выполняют какую-либо операцию, необходимо прервать работу и показать, как правильно пользоваться инструментом или как правильно выполнить данную операцию. Особенностью программы является тот факт, что все изучаемые технологические приемы находят свое развитие в выполнении итоговой работы. Постепенно, когда приобретаются определенные навыки, вырабатывается усидчивость и трудолюбие, предлагаемый материал усложняется, и на заключительных этапах курса работа выполняется практически самостоятельно.</w:t>
      </w:r>
    </w:p>
    <w:p w:rsidR="002E064A" w:rsidRPr="0044793B" w:rsidRDefault="002E064A" w:rsidP="002E064A">
      <w:pPr>
        <w:spacing w:after="0" w:line="240" w:lineRule="auto"/>
        <w:jc w:val="both"/>
        <w:rPr>
          <w:rFonts w:ascii="Times New Roman" w:eastAsia="Times New Roman" w:hAnsi="Times New Roman" w:cs="Times New Roman"/>
          <w:sz w:val="24"/>
          <w:szCs w:val="24"/>
        </w:rPr>
      </w:pPr>
      <w:r w:rsidRPr="0044793B">
        <w:rPr>
          <w:rFonts w:ascii="Times New Roman" w:eastAsia="Times New Roman" w:hAnsi="Times New Roman" w:cs="Times New Roman"/>
          <w:sz w:val="24"/>
          <w:szCs w:val="24"/>
        </w:rPr>
        <w:t xml:space="preserve">      Изучение каждой темы завершается изготовлением изделия, т.е. теоретические знания и технологические приемы подкрепляются практическим применением к жизни.</w:t>
      </w:r>
    </w:p>
    <w:p w:rsidR="002E064A" w:rsidRPr="0044793B" w:rsidRDefault="002E064A" w:rsidP="002E064A">
      <w:pPr>
        <w:spacing w:after="0" w:line="240" w:lineRule="auto"/>
        <w:jc w:val="both"/>
        <w:rPr>
          <w:rFonts w:ascii="Times New Roman" w:eastAsia="Times New Roman" w:hAnsi="Times New Roman" w:cs="Times New Roman"/>
          <w:sz w:val="24"/>
          <w:szCs w:val="24"/>
        </w:rPr>
      </w:pPr>
      <w:r w:rsidRPr="0044793B">
        <w:rPr>
          <w:rFonts w:ascii="Times New Roman" w:eastAsia="Times New Roman" w:hAnsi="Times New Roman" w:cs="Times New Roman"/>
          <w:sz w:val="24"/>
          <w:szCs w:val="24"/>
        </w:rPr>
        <w:t xml:space="preserve">       В программу включены следующие разделы: </w:t>
      </w:r>
    </w:p>
    <w:p w:rsidR="002E064A" w:rsidRPr="0044793B" w:rsidRDefault="002E064A" w:rsidP="002E064A">
      <w:pPr>
        <w:spacing w:after="0" w:line="240" w:lineRule="auto"/>
        <w:jc w:val="both"/>
        <w:rPr>
          <w:rFonts w:ascii="Times New Roman" w:eastAsia="Times New Roman" w:hAnsi="Times New Roman" w:cs="Times New Roman"/>
          <w:sz w:val="24"/>
          <w:szCs w:val="24"/>
        </w:rPr>
      </w:pPr>
      <w:r w:rsidRPr="0044793B">
        <w:rPr>
          <w:rFonts w:ascii="Times New Roman" w:eastAsia="Times New Roman" w:hAnsi="Times New Roman" w:cs="Times New Roman"/>
          <w:sz w:val="24"/>
          <w:szCs w:val="24"/>
        </w:rPr>
        <w:t xml:space="preserve">    1.Основы работы с бумагой: </w:t>
      </w:r>
      <w:r w:rsidRPr="0044793B">
        <w:rPr>
          <w:rFonts w:ascii="Times New Roman" w:eastAsia="Times New Roman" w:hAnsi="Times New Roman" w:cs="Times New Roman"/>
          <w:sz w:val="24"/>
        </w:rPr>
        <w:t>(</w:t>
      </w:r>
      <w:proofErr w:type="spellStart"/>
      <w:r w:rsidRPr="0044793B">
        <w:rPr>
          <w:rFonts w:ascii="Times New Roman" w:eastAsia="Times New Roman" w:hAnsi="Times New Roman" w:cs="Times New Roman"/>
          <w:sz w:val="24"/>
        </w:rPr>
        <w:t>бумагопластика</w:t>
      </w:r>
      <w:proofErr w:type="spellEnd"/>
      <w:r w:rsidRPr="0044793B">
        <w:rPr>
          <w:rFonts w:ascii="Times New Roman" w:eastAsia="Times New Roman" w:hAnsi="Times New Roman" w:cs="Times New Roman"/>
          <w:sz w:val="24"/>
        </w:rPr>
        <w:t xml:space="preserve">, модульное оригами, </w:t>
      </w:r>
      <w:proofErr w:type="spellStart"/>
      <w:r w:rsidRPr="0044793B">
        <w:rPr>
          <w:rFonts w:ascii="Times New Roman" w:eastAsia="Times New Roman" w:hAnsi="Times New Roman" w:cs="Times New Roman"/>
          <w:sz w:val="24"/>
        </w:rPr>
        <w:t>квиллинг</w:t>
      </w:r>
      <w:proofErr w:type="spellEnd"/>
      <w:r w:rsidRPr="0044793B">
        <w:rPr>
          <w:rFonts w:ascii="Times New Roman" w:eastAsia="Times New Roman" w:hAnsi="Times New Roman" w:cs="Times New Roman"/>
          <w:sz w:val="24"/>
        </w:rPr>
        <w:t xml:space="preserve">, </w:t>
      </w:r>
      <w:proofErr w:type="spellStart"/>
      <w:r w:rsidRPr="0044793B">
        <w:rPr>
          <w:rFonts w:ascii="Times New Roman" w:eastAsia="Times New Roman" w:hAnsi="Times New Roman" w:cs="Times New Roman"/>
          <w:sz w:val="24"/>
        </w:rPr>
        <w:t>вытынанка</w:t>
      </w:r>
      <w:proofErr w:type="spellEnd"/>
      <w:r w:rsidRPr="0044793B">
        <w:rPr>
          <w:rFonts w:ascii="Times New Roman" w:eastAsia="Times New Roman" w:hAnsi="Times New Roman" w:cs="Times New Roman"/>
          <w:sz w:val="24"/>
        </w:rPr>
        <w:t xml:space="preserve">, </w:t>
      </w:r>
      <w:proofErr w:type="spellStart"/>
      <w:r w:rsidRPr="0044793B">
        <w:rPr>
          <w:rFonts w:ascii="Times New Roman" w:eastAsia="Times New Roman" w:hAnsi="Times New Roman" w:cs="Times New Roman"/>
          <w:sz w:val="24"/>
        </w:rPr>
        <w:t>гофротрубочки</w:t>
      </w:r>
      <w:proofErr w:type="spellEnd"/>
      <w:r w:rsidRPr="0044793B">
        <w:rPr>
          <w:rFonts w:ascii="Times New Roman" w:eastAsia="Times New Roman" w:hAnsi="Times New Roman" w:cs="Times New Roman"/>
          <w:sz w:val="24"/>
        </w:rPr>
        <w:t>, моделирование, папье-маше)</w:t>
      </w:r>
    </w:p>
    <w:p w:rsidR="002E064A" w:rsidRPr="0044793B" w:rsidRDefault="002E064A" w:rsidP="002E064A">
      <w:pPr>
        <w:spacing w:after="0" w:line="240" w:lineRule="auto"/>
        <w:jc w:val="both"/>
        <w:rPr>
          <w:rFonts w:ascii="Times New Roman" w:eastAsia="Times New Roman" w:hAnsi="Times New Roman" w:cs="Times New Roman"/>
          <w:sz w:val="24"/>
          <w:szCs w:val="24"/>
        </w:rPr>
      </w:pPr>
      <w:r w:rsidRPr="0044793B">
        <w:rPr>
          <w:rFonts w:ascii="Times New Roman" w:eastAsia="Times New Roman" w:hAnsi="Times New Roman" w:cs="Times New Roman"/>
          <w:sz w:val="24"/>
          <w:szCs w:val="24"/>
        </w:rPr>
        <w:t>2.Тестопластика</w:t>
      </w:r>
    </w:p>
    <w:p w:rsidR="002E064A" w:rsidRPr="0044793B" w:rsidRDefault="002E064A" w:rsidP="002E064A">
      <w:pPr>
        <w:spacing w:after="0" w:line="240" w:lineRule="auto"/>
        <w:jc w:val="both"/>
        <w:rPr>
          <w:rFonts w:ascii="Times New Roman" w:eastAsia="Times New Roman" w:hAnsi="Times New Roman" w:cs="Times New Roman"/>
          <w:sz w:val="24"/>
          <w:szCs w:val="24"/>
        </w:rPr>
      </w:pPr>
      <w:r w:rsidRPr="0044793B">
        <w:rPr>
          <w:rFonts w:ascii="Times New Roman" w:eastAsia="Times New Roman" w:hAnsi="Times New Roman" w:cs="Times New Roman"/>
          <w:sz w:val="24"/>
          <w:szCs w:val="24"/>
        </w:rPr>
        <w:t>3.Работа с крупой</w:t>
      </w:r>
    </w:p>
    <w:p w:rsidR="002E064A" w:rsidRPr="0044793B" w:rsidRDefault="002E064A" w:rsidP="002E064A">
      <w:pPr>
        <w:spacing w:after="0" w:line="240" w:lineRule="auto"/>
        <w:jc w:val="both"/>
        <w:rPr>
          <w:rFonts w:ascii="Times New Roman" w:eastAsia="Times New Roman" w:hAnsi="Times New Roman" w:cs="Times New Roman"/>
          <w:sz w:val="24"/>
          <w:szCs w:val="24"/>
        </w:rPr>
      </w:pPr>
      <w:r w:rsidRPr="0044793B">
        <w:rPr>
          <w:rFonts w:ascii="Times New Roman" w:eastAsia="Times New Roman" w:hAnsi="Times New Roman" w:cs="Times New Roman"/>
          <w:sz w:val="24"/>
          <w:szCs w:val="24"/>
        </w:rPr>
        <w:t>4.Работа с пряжей</w:t>
      </w:r>
    </w:p>
    <w:p w:rsidR="002E064A" w:rsidRPr="0044793B" w:rsidRDefault="002E064A" w:rsidP="002E064A">
      <w:pPr>
        <w:spacing w:after="0" w:line="240" w:lineRule="auto"/>
        <w:jc w:val="both"/>
        <w:rPr>
          <w:rFonts w:ascii="Times New Roman" w:eastAsia="Times New Roman" w:hAnsi="Times New Roman" w:cs="Times New Roman"/>
          <w:sz w:val="24"/>
          <w:szCs w:val="24"/>
        </w:rPr>
      </w:pPr>
      <w:r w:rsidRPr="0044793B">
        <w:rPr>
          <w:rFonts w:ascii="Times New Roman" w:eastAsia="Times New Roman" w:hAnsi="Times New Roman" w:cs="Times New Roman"/>
          <w:sz w:val="24"/>
          <w:szCs w:val="24"/>
        </w:rPr>
        <w:t>5.Бисероплетение</w:t>
      </w:r>
    </w:p>
    <w:p w:rsidR="002E064A" w:rsidRPr="0044793B" w:rsidRDefault="002E064A" w:rsidP="002E06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E064A" w:rsidRPr="0044793B" w:rsidRDefault="002E064A" w:rsidP="002E064A">
      <w:pPr>
        <w:spacing w:after="0" w:line="240" w:lineRule="auto"/>
        <w:jc w:val="both"/>
        <w:rPr>
          <w:rFonts w:ascii="Times New Roman" w:eastAsia="Times New Roman" w:hAnsi="Times New Roman" w:cs="Times New Roman"/>
          <w:sz w:val="24"/>
          <w:szCs w:val="24"/>
        </w:rPr>
      </w:pPr>
      <w:r w:rsidRPr="0044793B">
        <w:rPr>
          <w:rFonts w:ascii="Times New Roman" w:eastAsia="Times New Roman" w:hAnsi="Times New Roman" w:cs="Times New Roman"/>
          <w:sz w:val="24"/>
          <w:szCs w:val="24"/>
        </w:rPr>
        <w:t xml:space="preserve">       Содержание всех разделов построено по следующему алгоритму:</w:t>
      </w:r>
    </w:p>
    <w:p w:rsidR="002E064A" w:rsidRPr="0044793B" w:rsidRDefault="002E064A" w:rsidP="002E064A">
      <w:pPr>
        <w:spacing w:after="0" w:line="240" w:lineRule="auto"/>
        <w:jc w:val="both"/>
        <w:rPr>
          <w:rFonts w:ascii="Times New Roman" w:eastAsia="Times New Roman" w:hAnsi="Times New Roman" w:cs="Times New Roman"/>
          <w:sz w:val="24"/>
          <w:szCs w:val="24"/>
        </w:rPr>
      </w:pPr>
      <w:r w:rsidRPr="0044793B">
        <w:rPr>
          <w:rFonts w:ascii="Times New Roman" w:eastAsia="Times New Roman" w:hAnsi="Times New Roman" w:cs="Times New Roman"/>
          <w:sz w:val="24"/>
          <w:szCs w:val="24"/>
        </w:rPr>
        <w:t xml:space="preserve">                                1. Исторический аспект.</w:t>
      </w:r>
    </w:p>
    <w:p w:rsidR="002E064A" w:rsidRPr="0044793B" w:rsidRDefault="002E064A" w:rsidP="002E064A">
      <w:pPr>
        <w:spacing w:after="0" w:line="240" w:lineRule="auto"/>
        <w:jc w:val="both"/>
        <w:rPr>
          <w:rFonts w:ascii="Times New Roman" w:eastAsia="Times New Roman" w:hAnsi="Times New Roman" w:cs="Times New Roman"/>
          <w:sz w:val="24"/>
          <w:szCs w:val="24"/>
        </w:rPr>
      </w:pPr>
      <w:r w:rsidRPr="0044793B">
        <w:rPr>
          <w:rFonts w:ascii="Times New Roman" w:eastAsia="Times New Roman" w:hAnsi="Times New Roman" w:cs="Times New Roman"/>
          <w:sz w:val="24"/>
          <w:szCs w:val="24"/>
        </w:rPr>
        <w:t xml:space="preserve">                                2. Связь с современностью.</w:t>
      </w:r>
    </w:p>
    <w:p w:rsidR="002E064A" w:rsidRPr="0044793B" w:rsidRDefault="002E064A" w:rsidP="002E064A">
      <w:pPr>
        <w:spacing w:after="0" w:line="240" w:lineRule="auto"/>
        <w:jc w:val="both"/>
        <w:rPr>
          <w:rFonts w:ascii="Times New Roman" w:eastAsia="Times New Roman" w:hAnsi="Times New Roman" w:cs="Times New Roman"/>
          <w:sz w:val="24"/>
          <w:szCs w:val="24"/>
        </w:rPr>
      </w:pPr>
      <w:r w:rsidRPr="0044793B">
        <w:rPr>
          <w:rFonts w:ascii="Times New Roman" w:eastAsia="Times New Roman" w:hAnsi="Times New Roman" w:cs="Times New Roman"/>
          <w:sz w:val="24"/>
          <w:szCs w:val="24"/>
        </w:rPr>
        <w:t xml:space="preserve">                                3. Освоение основных технологических приемов, выполнение </w:t>
      </w:r>
    </w:p>
    <w:p w:rsidR="002E064A" w:rsidRPr="0044793B" w:rsidRDefault="002E064A" w:rsidP="002E064A">
      <w:pPr>
        <w:spacing w:after="0" w:line="240" w:lineRule="auto"/>
        <w:jc w:val="both"/>
        <w:rPr>
          <w:rFonts w:ascii="Times New Roman" w:eastAsia="Times New Roman" w:hAnsi="Times New Roman" w:cs="Times New Roman"/>
          <w:sz w:val="24"/>
          <w:szCs w:val="24"/>
        </w:rPr>
      </w:pPr>
      <w:r w:rsidRPr="0044793B">
        <w:rPr>
          <w:rFonts w:ascii="Times New Roman" w:eastAsia="Times New Roman" w:hAnsi="Times New Roman" w:cs="Times New Roman"/>
          <w:sz w:val="24"/>
          <w:szCs w:val="24"/>
        </w:rPr>
        <w:t xml:space="preserve">                                    учебных  заданий.</w:t>
      </w:r>
    </w:p>
    <w:p w:rsidR="002E064A" w:rsidRPr="0044793B" w:rsidRDefault="002E064A" w:rsidP="002E064A">
      <w:pPr>
        <w:spacing w:after="0" w:line="240" w:lineRule="auto"/>
        <w:ind w:left="360"/>
        <w:jc w:val="both"/>
        <w:rPr>
          <w:rFonts w:ascii="Times New Roman" w:eastAsia="Times New Roman" w:hAnsi="Times New Roman" w:cs="Times New Roman"/>
          <w:sz w:val="24"/>
          <w:szCs w:val="24"/>
        </w:rPr>
      </w:pPr>
      <w:r w:rsidRPr="0044793B">
        <w:rPr>
          <w:rFonts w:ascii="Times New Roman" w:eastAsia="Times New Roman" w:hAnsi="Times New Roman" w:cs="Times New Roman"/>
          <w:sz w:val="24"/>
          <w:szCs w:val="24"/>
        </w:rPr>
        <w:t xml:space="preserve">                          4. Выполнение коллективных работ.</w:t>
      </w:r>
    </w:p>
    <w:p w:rsidR="002E064A" w:rsidRPr="0044793B" w:rsidRDefault="002E064A" w:rsidP="002E064A">
      <w:pPr>
        <w:spacing w:after="0" w:line="240" w:lineRule="auto"/>
        <w:ind w:left="360"/>
        <w:jc w:val="both"/>
        <w:rPr>
          <w:rFonts w:ascii="Times New Roman" w:eastAsia="Times New Roman" w:hAnsi="Times New Roman" w:cs="Times New Roman"/>
          <w:sz w:val="24"/>
          <w:szCs w:val="24"/>
        </w:rPr>
      </w:pPr>
    </w:p>
    <w:p w:rsidR="002E064A" w:rsidRPr="0044793B" w:rsidRDefault="002E064A" w:rsidP="002E064A">
      <w:pPr>
        <w:spacing w:after="0" w:line="240" w:lineRule="auto"/>
        <w:jc w:val="both"/>
        <w:rPr>
          <w:rFonts w:ascii="Times New Roman" w:eastAsia="Times New Roman" w:hAnsi="Times New Roman" w:cs="Times New Roman"/>
          <w:sz w:val="24"/>
          <w:szCs w:val="24"/>
        </w:rPr>
      </w:pPr>
      <w:r w:rsidRPr="0044793B">
        <w:rPr>
          <w:rFonts w:ascii="Times New Roman" w:eastAsia="Times New Roman" w:hAnsi="Times New Roman" w:cs="Times New Roman"/>
          <w:sz w:val="24"/>
          <w:szCs w:val="24"/>
        </w:rPr>
        <w:t xml:space="preserve">     Актуальный метод художественного воспитания и приобщения детей декоративно-прикладному творчеству – коллективная деятельность. Особенно она актуальна в разновозрастных группах и группах с различным уровнем подготовки обучающихся. Коллективная работа дает возможность поручить выполнение более сложных заданий сильным ребятам, в то время как более слабые будут выполнять подготовительную или техническую работу, не требующую большого мастерства. Так же коллективные занятия создают  благоприятные условия для общения </w:t>
      </w:r>
      <w:r>
        <w:rPr>
          <w:rFonts w:ascii="Times New Roman" w:eastAsia="Times New Roman" w:hAnsi="Times New Roman" w:cs="Times New Roman"/>
          <w:sz w:val="24"/>
          <w:szCs w:val="24"/>
        </w:rPr>
        <w:t>детей друг с другом</w:t>
      </w:r>
      <w:r w:rsidRPr="0044793B">
        <w:rPr>
          <w:rFonts w:ascii="Times New Roman" w:eastAsia="Times New Roman" w:hAnsi="Times New Roman" w:cs="Times New Roman"/>
          <w:sz w:val="24"/>
          <w:szCs w:val="24"/>
        </w:rPr>
        <w:t>, в процессе работы каждый становится  источником знаний для других участников. Результат таких занятий всегда имеет практическое значение и позволяет связать декоративно-прикладную деятельность детей с решением проблем жизни детского коллектива.</w:t>
      </w:r>
    </w:p>
    <w:p w:rsidR="002E064A" w:rsidRPr="0044793B" w:rsidRDefault="002E064A" w:rsidP="002E064A">
      <w:pPr>
        <w:spacing w:after="0" w:line="240" w:lineRule="auto"/>
        <w:jc w:val="both"/>
        <w:rPr>
          <w:rFonts w:ascii="Times New Roman" w:eastAsia="Times New Roman" w:hAnsi="Times New Roman" w:cs="Times New Roman"/>
          <w:sz w:val="24"/>
          <w:szCs w:val="24"/>
        </w:rPr>
      </w:pPr>
      <w:r w:rsidRPr="0044793B">
        <w:rPr>
          <w:rFonts w:ascii="Times New Roman" w:eastAsia="Times New Roman" w:hAnsi="Times New Roman" w:cs="Times New Roman"/>
          <w:sz w:val="24"/>
          <w:szCs w:val="24"/>
        </w:rPr>
        <w:t xml:space="preserve">       В процессе реализации программы используются следующие методы организации образовательного процесса:</w:t>
      </w:r>
    </w:p>
    <w:p w:rsidR="002E064A" w:rsidRPr="0044793B" w:rsidRDefault="002E064A" w:rsidP="002E064A">
      <w:pPr>
        <w:numPr>
          <w:ilvl w:val="1"/>
          <w:numId w:val="2"/>
        </w:numPr>
        <w:spacing w:after="0" w:line="240" w:lineRule="auto"/>
        <w:jc w:val="both"/>
        <w:rPr>
          <w:rFonts w:ascii="Times New Roman" w:eastAsia="Times New Roman" w:hAnsi="Times New Roman" w:cs="Times New Roman"/>
          <w:sz w:val="24"/>
          <w:szCs w:val="24"/>
        </w:rPr>
      </w:pPr>
      <w:proofErr w:type="gramStart"/>
      <w:r w:rsidRPr="0044793B">
        <w:rPr>
          <w:rFonts w:ascii="Times New Roman" w:eastAsia="Times New Roman" w:hAnsi="Times New Roman" w:cs="Times New Roman"/>
          <w:sz w:val="24"/>
          <w:szCs w:val="24"/>
        </w:rPr>
        <w:t>Словесные:  беседа</w:t>
      </w:r>
      <w:proofErr w:type="gramEnd"/>
      <w:r w:rsidRPr="0044793B">
        <w:rPr>
          <w:rFonts w:ascii="Times New Roman" w:eastAsia="Times New Roman" w:hAnsi="Times New Roman" w:cs="Times New Roman"/>
          <w:sz w:val="24"/>
          <w:szCs w:val="24"/>
        </w:rPr>
        <w:t>, рассказ, инструктаж.</w:t>
      </w:r>
    </w:p>
    <w:p w:rsidR="002E064A" w:rsidRPr="0044793B" w:rsidRDefault="002E064A" w:rsidP="002E064A">
      <w:pPr>
        <w:numPr>
          <w:ilvl w:val="1"/>
          <w:numId w:val="2"/>
        </w:numPr>
        <w:spacing w:after="0" w:line="240" w:lineRule="auto"/>
        <w:jc w:val="both"/>
        <w:rPr>
          <w:rFonts w:ascii="Times New Roman" w:eastAsia="Times New Roman" w:hAnsi="Times New Roman" w:cs="Times New Roman"/>
          <w:sz w:val="24"/>
          <w:szCs w:val="24"/>
        </w:rPr>
      </w:pPr>
      <w:proofErr w:type="gramStart"/>
      <w:r w:rsidRPr="0044793B">
        <w:rPr>
          <w:rFonts w:ascii="Times New Roman" w:eastAsia="Times New Roman" w:hAnsi="Times New Roman" w:cs="Times New Roman"/>
          <w:sz w:val="24"/>
          <w:szCs w:val="24"/>
        </w:rPr>
        <w:t>Наглядные:  пример</w:t>
      </w:r>
      <w:proofErr w:type="gramEnd"/>
      <w:r w:rsidRPr="0044793B">
        <w:rPr>
          <w:rFonts w:ascii="Times New Roman" w:eastAsia="Times New Roman" w:hAnsi="Times New Roman" w:cs="Times New Roman"/>
          <w:sz w:val="24"/>
          <w:szCs w:val="24"/>
        </w:rPr>
        <w:t>, демонстрация готового изделия.</w:t>
      </w:r>
    </w:p>
    <w:p w:rsidR="002E064A" w:rsidRPr="0044793B" w:rsidRDefault="002E064A" w:rsidP="002E064A">
      <w:pPr>
        <w:numPr>
          <w:ilvl w:val="1"/>
          <w:numId w:val="2"/>
        </w:numPr>
        <w:spacing w:after="0" w:line="240" w:lineRule="auto"/>
        <w:jc w:val="both"/>
        <w:rPr>
          <w:rFonts w:ascii="Times New Roman" w:eastAsia="Times New Roman" w:hAnsi="Times New Roman" w:cs="Times New Roman"/>
          <w:sz w:val="24"/>
          <w:szCs w:val="24"/>
        </w:rPr>
      </w:pPr>
      <w:r w:rsidRPr="0044793B">
        <w:rPr>
          <w:rFonts w:ascii="Times New Roman" w:eastAsia="Times New Roman" w:hAnsi="Times New Roman" w:cs="Times New Roman"/>
          <w:sz w:val="24"/>
          <w:szCs w:val="24"/>
        </w:rPr>
        <w:t>Практические: изучение видов швов, тканей, техники плетения, лепки.</w:t>
      </w:r>
    </w:p>
    <w:p w:rsidR="002E064A" w:rsidRPr="0044793B" w:rsidRDefault="002E064A" w:rsidP="002E064A">
      <w:pPr>
        <w:numPr>
          <w:ilvl w:val="1"/>
          <w:numId w:val="2"/>
        </w:numPr>
        <w:spacing w:after="0" w:line="240" w:lineRule="auto"/>
        <w:jc w:val="both"/>
        <w:rPr>
          <w:rFonts w:ascii="Times New Roman" w:eastAsia="Times New Roman" w:hAnsi="Times New Roman" w:cs="Times New Roman"/>
          <w:sz w:val="24"/>
          <w:szCs w:val="24"/>
        </w:rPr>
      </w:pPr>
      <w:r w:rsidRPr="0044793B">
        <w:rPr>
          <w:rFonts w:ascii="Times New Roman" w:eastAsia="Times New Roman" w:hAnsi="Times New Roman" w:cs="Times New Roman"/>
          <w:sz w:val="24"/>
          <w:szCs w:val="24"/>
        </w:rPr>
        <w:t>Аналитические: наблюдение, сравнение, самоанализ выполненных работ, повторение пройденного, самоконтроль.</w:t>
      </w:r>
    </w:p>
    <w:p w:rsidR="002E064A" w:rsidRPr="0044793B" w:rsidRDefault="002E064A" w:rsidP="002E064A">
      <w:pPr>
        <w:spacing w:after="0" w:line="240" w:lineRule="auto"/>
        <w:rPr>
          <w:rFonts w:ascii="Times New Roman" w:eastAsia="Times New Roman" w:hAnsi="Times New Roman" w:cs="Times New Roman"/>
          <w:color w:val="000000"/>
          <w:sz w:val="24"/>
          <w:szCs w:val="24"/>
        </w:rPr>
      </w:pPr>
    </w:p>
    <w:p w:rsidR="002E064A" w:rsidRPr="0044793B" w:rsidRDefault="002E064A" w:rsidP="002E064A">
      <w:pPr>
        <w:spacing w:after="0" w:line="240" w:lineRule="auto"/>
        <w:jc w:val="center"/>
        <w:rPr>
          <w:rFonts w:ascii="Times New Roman" w:eastAsia="Times New Roman" w:hAnsi="Times New Roman" w:cs="Times New Roman"/>
          <w:b/>
          <w:color w:val="000000"/>
          <w:sz w:val="24"/>
          <w:szCs w:val="24"/>
        </w:rPr>
      </w:pPr>
    </w:p>
    <w:p w:rsidR="002E064A" w:rsidRPr="0044793B" w:rsidRDefault="002E064A" w:rsidP="002E064A">
      <w:pPr>
        <w:spacing w:after="0" w:line="240" w:lineRule="auto"/>
        <w:jc w:val="center"/>
        <w:rPr>
          <w:rFonts w:ascii="Times New Roman" w:eastAsia="Times New Roman" w:hAnsi="Times New Roman" w:cs="Times New Roman"/>
          <w:b/>
          <w:color w:val="000000"/>
          <w:sz w:val="24"/>
          <w:szCs w:val="24"/>
        </w:rPr>
      </w:pPr>
      <w:r w:rsidRPr="0044793B">
        <w:rPr>
          <w:rFonts w:ascii="Times New Roman" w:eastAsia="Times New Roman" w:hAnsi="Times New Roman" w:cs="Times New Roman"/>
          <w:b/>
          <w:color w:val="000000"/>
          <w:sz w:val="24"/>
          <w:szCs w:val="24"/>
        </w:rPr>
        <w:t xml:space="preserve">Оценка эффективности программы. </w:t>
      </w:r>
    </w:p>
    <w:p w:rsidR="002E064A" w:rsidRPr="0044793B" w:rsidRDefault="002E064A" w:rsidP="002E064A">
      <w:pPr>
        <w:spacing w:after="0" w:line="240" w:lineRule="auto"/>
        <w:jc w:val="center"/>
        <w:rPr>
          <w:rFonts w:ascii="Times New Roman" w:eastAsia="Times New Roman" w:hAnsi="Times New Roman" w:cs="Times New Roman"/>
          <w:color w:val="000000"/>
          <w:sz w:val="24"/>
          <w:szCs w:val="24"/>
        </w:rPr>
      </w:pPr>
    </w:p>
    <w:p w:rsidR="002E064A" w:rsidRPr="0044793B" w:rsidRDefault="002E064A" w:rsidP="002E064A">
      <w:pPr>
        <w:spacing w:after="0" w:line="240" w:lineRule="auto"/>
        <w:jc w:val="both"/>
        <w:rPr>
          <w:rFonts w:ascii="Times New Roman" w:eastAsia="Times New Roman" w:hAnsi="Times New Roman" w:cs="Times New Roman"/>
          <w:color w:val="000000"/>
          <w:sz w:val="24"/>
          <w:szCs w:val="24"/>
        </w:rPr>
      </w:pPr>
      <w:r w:rsidRPr="0044793B">
        <w:rPr>
          <w:rFonts w:ascii="Times New Roman" w:eastAsia="Times New Roman" w:hAnsi="Times New Roman" w:cs="Times New Roman"/>
          <w:color w:val="000000"/>
          <w:sz w:val="24"/>
          <w:szCs w:val="24"/>
        </w:rPr>
        <w:t xml:space="preserve">     В течение учебного года осуществляется текущий контроль освоения  учебной программы и развития творческих способностей детей, тестирование с целью проверки усвоения теоретических знаний и приобретения практических навыков.</w:t>
      </w:r>
    </w:p>
    <w:p w:rsidR="002E064A" w:rsidRPr="0044793B" w:rsidRDefault="002E064A" w:rsidP="002E064A">
      <w:pPr>
        <w:spacing w:after="0" w:line="240" w:lineRule="auto"/>
        <w:jc w:val="both"/>
        <w:rPr>
          <w:rFonts w:ascii="Times New Roman" w:eastAsia="Times New Roman" w:hAnsi="Times New Roman" w:cs="Times New Roman"/>
          <w:color w:val="000000"/>
          <w:sz w:val="24"/>
          <w:szCs w:val="24"/>
        </w:rPr>
      </w:pPr>
      <w:r w:rsidRPr="0044793B">
        <w:rPr>
          <w:rFonts w:ascii="Times New Roman" w:eastAsia="Times New Roman" w:hAnsi="Times New Roman" w:cs="Times New Roman"/>
          <w:color w:val="000000"/>
          <w:sz w:val="24"/>
          <w:szCs w:val="24"/>
        </w:rPr>
        <w:t xml:space="preserve">     После прохождения каждой темы осуществляется тематический контроль: </w:t>
      </w:r>
    </w:p>
    <w:p w:rsidR="002E064A" w:rsidRPr="0044793B" w:rsidRDefault="002E064A" w:rsidP="002E064A">
      <w:pPr>
        <w:spacing w:after="0" w:line="240" w:lineRule="auto"/>
        <w:jc w:val="both"/>
        <w:rPr>
          <w:rFonts w:ascii="Times New Roman" w:eastAsia="Times New Roman" w:hAnsi="Times New Roman" w:cs="Times New Roman"/>
          <w:color w:val="000000"/>
          <w:sz w:val="24"/>
          <w:szCs w:val="24"/>
        </w:rPr>
      </w:pPr>
      <w:r w:rsidRPr="0044793B">
        <w:rPr>
          <w:rFonts w:ascii="Times New Roman" w:eastAsia="Times New Roman" w:hAnsi="Times New Roman" w:cs="Times New Roman"/>
          <w:color w:val="000000"/>
          <w:sz w:val="24"/>
          <w:szCs w:val="24"/>
        </w:rPr>
        <w:lastRenderedPageBreak/>
        <w:t>проведение  мини-выставок в кабинете с целью закрепления знаний и проверки нав</w:t>
      </w:r>
      <w:r>
        <w:rPr>
          <w:rFonts w:ascii="Times New Roman" w:eastAsia="Times New Roman" w:hAnsi="Times New Roman" w:cs="Times New Roman"/>
          <w:color w:val="000000"/>
          <w:sz w:val="24"/>
          <w:szCs w:val="24"/>
        </w:rPr>
        <w:t xml:space="preserve">ыков. А в конце учебного года - </w:t>
      </w:r>
      <w:r w:rsidRPr="0044793B">
        <w:rPr>
          <w:rFonts w:ascii="Times New Roman" w:eastAsia="Times New Roman" w:hAnsi="Times New Roman" w:cs="Times New Roman"/>
          <w:color w:val="000000"/>
          <w:sz w:val="24"/>
          <w:szCs w:val="24"/>
        </w:rPr>
        <w:t>большая итоговая выставка, чтобы показать работу объединения родителям</w:t>
      </w:r>
      <w:r>
        <w:rPr>
          <w:rFonts w:ascii="Times New Roman" w:eastAsia="Times New Roman" w:hAnsi="Times New Roman" w:cs="Times New Roman"/>
          <w:color w:val="000000"/>
          <w:sz w:val="24"/>
          <w:szCs w:val="24"/>
        </w:rPr>
        <w:t>, учащимся школы</w:t>
      </w:r>
      <w:r w:rsidRPr="0044793B">
        <w:rPr>
          <w:rFonts w:ascii="Times New Roman" w:eastAsia="Times New Roman" w:hAnsi="Times New Roman" w:cs="Times New Roman"/>
          <w:color w:val="000000"/>
          <w:sz w:val="24"/>
          <w:szCs w:val="24"/>
        </w:rPr>
        <w:t>, коллегам.</w:t>
      </w:r>
    </w:p>
    <w:p w:rsidR="002E064A" w:rsidRPr="0044793B" w:rsidRDefault="002E064A" w:rsidP="002E064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 окончании </w:t>
      </w:r>
      <w:r w:rsidRPr="0044793B">
        <w:rPr>
          <w:rFonts w:ascii="Times New Roman" w:eastAsia="Times New Roman" w:hAnsi="Times New Roman" w:cs="Times New Roman"/>
          <w:color w:val="000000"/>
          <w:sz w:val="24"/>
          <w:szCs w:val="24"/>
        </w:rPr>
        <w:t>курса обучения  учащиеся расширяют свой кругозор, овладевая определенным комплексом знаний и умений:</w:t>
      </w:r>
    </w:p>
    <w:p w:rsidR="002E064A" w:rsidRPr="0044793B" w:rsidRDefault="002E064A" w:rsidP="002E064A">
      <w:pPr>
        <w:spacing w:after="0" w:line="240" w:lineRule="auto"/>
        <w:rPr>
          <w:rFonts w:ascii="Times New Roman" w:eastAsia="Times New Roman" w:hAnsi="Times New Roman" w:cs="Times New Roman"/>
          <w:color w:val="000000"/>
          <w:sz w:val="24"/>
          <w:szCs w:val="24"/>
        </w:rPr>
      </w:pPr>
    </w:p>
    <w:p w:rsidR="002E064A" w:rsidRDefault="002E064A" w:rsidP="002E064A">
      <w:pPr>
        <w:numPr>
          <w:ilvl w:val="1"/>
          <w:numId w:val="2"/>
        </w:numPr>
        <w:spacing w:after="0" w:line="240" w:lineRule="auto"/>
        <w:jc w:val="both"/>
        <w:rPr>
          <w:rFonts w:ascii="Times New Roman" w:eastAsia="Times New Roman" w:hAnsi="Times New Roman" w:cs="Times New Roman"/>
          <w:color w:val="000000"/>
          <w:sz w:val="24"/>
          <w:szCs w:val="24"/>
        </w:rPr>
      </w:pPr>
      <w:r w:rsidRPr="0044793B">
        <w:rPr>
          <w:rFonts w:ascii="Times New Roman" w:eastAsia="Times New Roman" w:hAnsi="Times New Roman" w:cs="Times New Roman"/>
          <w:color w:val="000000"/>
          <w:sz w:val="24"/>
          <w:szCs w:val="24"/>
        </w:rPr>
        <w:t>Формируется навык творческой деятельности</w:t>
      </w:r>
    </w:p>
    <w:p w:rsidR="002E064A" w:rsidRPr="001B36E0" w:rsidRDefault="002E064A" w:rsidP="002E064A">
      <w:pPr>
        <w:numPr>
          <w:ilvl w:val="1"/>
          <w:numId w:val="2"/>
        </w:numPr>
        <w:spacing w:after="0" w:line="240" w:lineRule="auto"/>
        <w:jc w:val="both"/>
        <w:rPr>
          <w:rFonts w:ascii="Times New Roman" w:eastAsia="Times New Roman" w:hAnsi="Times New Roman" w:cs="Times New Roman"/>
          <w:color w:val="000000"/>
          <w:sz w:val="24"/>
          <w:szCs w:val="24"/>
        </w:rPr>
      </w:pPr>
      <w:r w:rsidRPr="001B36E0">
        <w:rPr>
          <w:rFonts w:ascii="Times New Roman" w:eastAsia="Times New Roman" w:hAnsi="Times New Roman" w:cs="Times New Roman"/>
          <w:color w:val="000000"/>
          <w:sz w:val="24"/>
          <w:szCs w:val="24"/>
        </w:rPr>
        <w:t>Знают свойства используемых в работе материалов, основные законы композиции, цвета и т.д.</w:t>
      </w:r>
    </w:p>
    <w:p w:rsidR="002E064A" w:rsidRPr="0044793B" w:rsidRDefault="002E064A" w:rsidP="002E064A">
      <w:pPr>
        <w:spacing w:after="0" w:line="240" w:lineRule="auto"/>
        <w:ind w:left="1080"/>
        <w:jc w:val="both"/>
        <w:rPr>
          <w:rFonts w:ascii="Times New Roman" w:eastAsia="Times New Roman" w:hAnsi="Times New Roman" w:cs="Times New Roman"/>
          <w:color w:val="000000"/>
          <w:sz w:val="24"/>
          <w:szCs w:val="24"/>
        </w:rPr>
      </w:pPr>
    </w:p>
    <w:p w:rsidR="002E064A" w:rsidRPr="0044793B" w:rsidRDefault="002E064A" w:rsidP="002E064A">
      <w:pPr>
        <w:numPr>
          <w:ilvl w:val="1"/>
          <w:numId w:val="2"/>
        </w:numPr>
        <w:spacing w:after="0" w:line="240" w:lineRule="auto"/>
        <w:jc w:val="both"/>
        <w:rPr>
          <w:rFonts w:ascii="Times New Roman" w:eastAsia="Times New Roman" w:hAnsi="Times New Roman" w:cs="Times New Roman"/>
          <w:color w:val="000000"/>
          <w:sz w:val="24"/>
          <w:szCs w:val="24"/>
        </w:rPr>
      </w:pPr>
      <w:r w:rsidRPr="0044793B">
        <w:rPr>
          <w:rFonts w:ascii="Times New Roman" w:eastAsia="Times New Roman" w:hAnsi="Times New Roman" w:cs="Times New Roman"/>
          <w:color w:val="000000"/>
          <w:sz w:val="24"/>
          <w:szCs w:val="24"/>
        </w:rPr>
        <w:t>Владеют техническими приемами выполнения изделий.</w:t>
      </w:r>
    </w:p>
    <w:p w:rsidR="002E064A" w:rsidRPr="0044793B" w:rsidRDefault="002E064A" w:rsidP="002E064A">
      <w:pPr>
        <w:spacing w:after="0" w:line="240" w:lineRule="auto"/>
        <w:jc w:val="both"/>
        <w:rPr>
          <w:rFonts w:ascii="Times New Roman" w:eastAsia="Times New Roman" w:hAnsi="Times New Roman" w:cs="Times New Roman"/>
          <w:color w:val="000000"/>
          <w:sz w:val="24"/>
          <w:szCs w:val="24"/>
        </w:rPr>
      </w:pPr>
    </w:p>
    <w:p w:rsidR="002E064A" w:rsidRPr="0044793B" w:rsidRDefault="002E064A" w:rsidP="002E064A">
      <w:pPr>
        <w:spacing w:after="0" w:line="240" w:lineRule="auto"/>
        <w:ind w:left="1080"/>
        <w:jc w:val="both"/>
        <w:rPr>
          <w:rFonts w:ascii="Times New Roman" w:eastAsia="Times New Roman" w:hAnsi="Times New Roman" w:cs="Times New Roman"/>
          <w:color w:val="000000"/>
          <w:sz w:val="24"/>
          <w:szCs w:val="24"/>
        </w:rPr>
      </w:pPr>
    </w:p>
    <w:p w:rsidR="002E064A" w:rsidRPr="0044793B" w:rsidRDefault="002E064A" w:rsidP="002E064A">
      <w:pPr>
        <w:numPr>
          <w:ilvl w:val="1"/>
          <w:numId w:val="2"/>
        </w:numPr>
        <w:spacing w:after="0" w:line="240" w:lineRule="auto"/>
        <w:jc w:val="both"/>
        <w:rPr>
          <w:rFonts w:ascii="Times New Roman" w:eastAsia="Times New Roman" w:hAnsi="Times New Roman" w:cs="Times New Roman"/>
          <w:color w:val="000000"/>
          <w:sz w:val="24"/>
          <w:szCs w:val="24"/>
        </w:rPr>
      </w:pPr>
      <w:r w:rsidRPr="0044793B">
        <w:rPr>
          <w:rFonts w:ascii="Times New Roman" w:eastAsia="Times New Roman" w:hAnsi="Times New Roman" w:cs="Times New Roman"/>
          <w:color w:val="000000"/>
          <w:sz w:val="24"/>
          <w:szCs w:val="24"/>
        </w:rPr>
        <w:t xml:space="preserve">Умеют понимать и применять термины. </w:t>
      </w:r>
    </w:p>
    <w:p w:rsidR="002E064A" w:rsidRPr="0044793B" w:rsidRDefault="002E064A" w:rsidP="002E064A">
      <w:pPr>
        <w:spacing w:after="0" w:line="240" w:lineRule="auto"/>
        <w:ind w:left="1080"/>
        <w:jc w:val="both"/>
        <w:rPr>
          <w:rFonts w:ascii="Times New Roman" w:eastAsia="Times New Roman" w:hAnsi="Times New Roman" w:cs="Times New Roman"/>
          <w:color w:val="000000"/>
          <w:sz w:val="24"/>
          <w:szCs w:val="24"/>
        </w:rPr>
      </w:pPr>
    </w:p>
    <w:p w:rsidR="002E064A" w:rsidRPr="0044793B" w:rsidRDefault="002E064A" w:rsidP="002E064A">
      <w:pPr>
        <w:numPr>
          <w:ilvl w:val="1"/>
          <w:numId w:val="2"/>
        </w:numPr>
        <w:spacing w:after="0" w:line="240" w:lineRule="auto"/>
        <w:jc w:val="both"/>
        <w:rPr>
          <w:rFonts w:ascii="Times New Roman" w:eastAsia="Times New Roman" w:hAnsi="Times New Roman" w:cs="Times New Roman"/>
          <w:color w:val="000000"/>
          <w:sz w:val="24"/>
          <w:szCs w:val="24"/>
        </w:rPr>
      </w:pPr>
      <w:r w:rsidRPr="0044793B">
        <w:rPr>
          <w:rFonts w:ascii="Times New Roman" w:eastAsia="Times New Roman" w:hAnsi="Times New Roman" w:cs="Times New Roman"/>
          <w:color w:val="000000"/>
          <w:sz w:val="24"/>
          <w:szCs w:val="24"/>
        </w:rPr>
        <w:t>Умеют грамотно анализировать творческие работы.</w:t>
      </w:r>
    </w:p>
    <w:p w:rsidR="002E064A" w:rsidRPr="0044793B" w:rsidRDefault="002E064A" w:rsidP="002E064A">
      <w:pPr>
        <w:spacing w:after="0" w:line="240" w:lineRule="auto"/>
        <w:jc w:val="both"/>
        <w:rPr>
          <w:rFonts w:ascii="Times New Roman" w:eastAsia="Times New Roman" w:hAnsi="Times New Roman" w:cs="Times New Roman"/>
          <w:color w:val="000000"/>
          <w:sz w:val="24"/>
          <w:szCs w:val="24"/>
        </w:rPr>
      </w:pPr>
    </w:p>
    <w:p w:rsidR="002E064A" w:rsidRPr="0044793B" w:rsidRDefault="002E064A" w:rsidP="002E064A">
      <w:pPr>
        <w:spacing w:after="0" w:line="240" w:lineRule="auto"/>
        <w:ind w:left="1080"/>
        <w:jc w:val="both"/>
        <w:rPr>
          <w:rFonts w:ascii="Times New Roman" w:eastAsia="Times New Roman" w:hAnsi="Times New Roman" w:cs="Times New Roman"/>
          <w:color w:val="000000"/>
          <w:sz w:val="24"/>
          <w:szCs w:val="24"/>
        </w:rPr>
      </w:pPr>
    </w:p>
    <w:p w:rsidR="002E064A" w:rsidRPr="0044793B" w:rsidRDefault="002E064A" w:rsidP="002E064A">
      <w:pPr>
        <w:numPr>
          <w:ilvl w:val="1"/>
          <w:numId w:val="2"/>
        </w:numPr>
        <w:spacing w:after="0" w:line="240" w:lineRule="auto"/>
        <w:jc w:val="both"/>
        <w:rPr>
          <w:rFonts w:ascii="Times New Roman" w:eastAsia="Times New Roman" w:hAnsi="Times New Roman" w:cs="Times New Roman"/>
          <w:color w:val="000000"/>
          <w:sz w:val="24"/>
          <w:szCs w:val="24"/>
        </w:rPr>
      </w:pPr>
      <w:r w:rsidRPr="0044793B">
        <w:rPr>
          <w:rFonts w:ascii="Times New Roman" w:eastAsia="Times New Roman" w:hAnsi="Times New Roman" w:cs="Times New Roman"/>
          <w:color w:val="000000"/>
          <w:sz w:val="24"/>
          <w:szCs w:val="24"/>
        </w:rPr>
        <w:t>Приобретают навык коллективной работы.</w:t>
      </w:r>
    </w:p>
    <w:p w:rsidR="002E064A" w:rsidRPr="0044793B" w:rsidRDefault="002E064A" w:rsidP="002E064A">
      <w:pPr>
        <w:spacing w:after="0" w:line="240" w:lineRule="auto"/>
        <w:ind w:left="1080"/>
        <w:jc w:val="both"/>
        <w:rPr>
          <w:rFonts w:ascii="Times New Roman" w:eastAsia="Times New Roman" w:hAnsi="Times New Roman" w:cs="Times New Roman"/>
          <w:color w:val="000000"/>
          <w:sz w:val="24"/>
          <w:szCs w:val="24"/>
        </w:rPr>
      </w:pPr>
    </w:p>
    <w:p w:rsidR="002E064A" w:rsidRPr="005923EC" w:rsidRDefault="002E064A" w:rsidP="002E064A">
      <w:pPr>
        <w:numPr>
          <w:ilvl w:val="1"/>
          <w:numId w:val="2"/>
        </w:numPr>
        <w:spacing w:after="0" w:line="240" w:lineRule="auto"/>
        <w:jc w:val="both"/>
        <w:rPr>
          <w:rFonts w:ascii="Times New Roman" w:eastAsia="Times New Roman" w:hAnsi="Times New Roman" w:cs="Times New Roman"/>
          <w:color w:val="000000"/>
          <w:sz w:val="24"/>
          <w:szCs w:val="24"/>
        </w:rPr>
      </w:pPr>
      <w:r w:rsidRPr="0044793B">
        <w:rPr>
          <w:rFonts w:ascii="Times New Roman" w:eastAsia="Times New Roman" w:hAnsi="Times New Roman" w:cs="Times New Roman"/>
          <w:color w:val="000000"/>
          <w:sz w:val="24"/>
          <w:szCs w:val="24"/>
        </w:rPr>
        <w:t>Формируется дружеское, доброж</w:t>
      </w:r>
      <w:r>
        <w:rPr>
          <w:rFonts w:ascii="Times New Roman" w:eastAsia="Times New Roman" w:hAnsi="Times New Roman" w:cs="Times New Roman"/>
          <w:color w:val="000000"/>
          <w:sz w:val="24"/>
          <w:szCs w:val="24"/>
        </w:rPr>
        <w:t>елательное общение в коллективе</w:t>
      </w:r>
    </w:p>
    <w:p w:rsidR="002E064A" w:rsidRPr="0044793B" w:rsidRDefault="002E064A" w:rsidP="002E064A">
      <w:pPr>
        <w:spacing w:after="0" w:line="240" w:lineRule="auto"/>
        <w:rPr>
          <w:rFonts w:ascii="Times New Roman" w:eastAsia="Times New Roman" w:hAnsi="Times New Roman" w:cs="Times New Roman"/>
          <w:b/>
          <w:color w:val="000000"/>
          <w:sz w:val="24"/>
          <w:szCs w:val="24"/>
        </w:rPr>
      </w:pPr>
    </w:p>
    <w:p w:rsidR="002E064A" w:rsidRPr="0044793B" w:rsidRDefault="002E064A" w:rsidP="002E064A">
      <w:pPr>
        <w:keepNext/>
        <w:spacing w:before="240" w:after="60" w:line="240" w:lineRule="auto"/>
        <w:outlineLvl w:val="0"/>
        <w:rPr>
          <w:rFonts w:ascii="Cambria" w:eastAsia="Times New Roman" w:hAnsi="Cambria" w:cs="Times New Roman"/>
          <w:bCs/>
          <w:kern w:val="32"/>
          <w:sz w:val="32"/>
          <w:szCs w:val="32"/>
        </w:rPr>
      </w:pPr>
      <w:r w:rsidRPr="0044793B">
        <w:rPr>
          <w:rFonts w:ascii="Times New Roman" w:eastAsia="Times New Roman" w:hAnsi="Times New Roman" w:cs="Times New Roman"/>
          <w:b/>
          <w:bCs/>
          <w:kern w:val="32"/>
        </w:rPr>
        <w:t>Диагностика результативности образовательной программы</w:t>
      </w:r>
      <w:r w:rsidRPr="0044793B">
        <w:rPr>
          <w:rFonts w:ascii="Times New Roman" w:eastAsia="Times New Roman" w:hAnsi="Times New Roman" w:cs="Times New Roman"/>
          <w:bCs/>
          <w:kern w:val="32"/>
        </w:rPr>
        <w:t>.</w:t>
      </w:r>
    </w:p>
    <w:p w:rsidR="002E064A" w:rsidRPr="0044793B" w:rsidRDefault="002E064A" w:rsidP="002E064A">
      <w:pPr>
        <w:keepNext/>
        <w:spacing w:before="240" w:after="60" w:line="240" w:lineRule="auto"/>
        <w:outlineLvl w:val="0"/>
        <w:rPr>
          <w:rFonts w:ascii="Cambria" w:eastAsia="Times New Roman" w:hAnsi="Cambria" w:cs="Times New Roman"/>
          <w:bCs/>
          <w:color w:val="000000"/>
          <w:kern w:val="32"/>
          <w:sz w:val="32"/>
          <w:szCs w:val="32"/>
        </w:rPr>
      </w:pPr>
      <w:r w:rsidRPr="0044793B">
        <w:rPr>
          <w:rFonts w:ascii="Times New Roman" w:eastAsia="Times New Roman" w:hAnsi="Times New Roman" w:cs="Times New Roman"/>
          <w:bCs/>
          <w:kern w:val="32"/>
        </w:rPr>
        <w:t>Во время реализации образовательной программы большое внимание уделяется диагностике наращивания творческого потенциала детей: на вводных, заключительных занятиях и во время</w:t>
      </w:r>
      <w:r>
        <w:rPr>
          <w:rFonts w:ascii="Times New Roman" w:eastAsia="Times New Roman" w:hAnsi="Times New Roman" w:cs="Times New Roman"/>
          <w:bCs/>
          <w:kern w:val="32"/>
        </w:rPr>
        <w:t xml:space="preserve"> </w:t>
      </w:r>
      <w:r w:rsidRPr="0044793B">
        <w:rPr>
          <w:rFonts w:ascii="Times New Roman" w:eastAsia="Times New Roman" w:hAnsi="Times New Roman" w:cs="Times New Roman"/>
          <w:bCs/>
          <w:color w:val="000000"/>
          <w:kern w:val="32"/>
        </w:rPr>
        <w:t>промежуточной аттестации с целью определения интересов ребенка, мотивации к занятиям в данном объединении, уровня развития знаний, умений и навыков.</w:t>
      </w:r>
    </w:p>
    <w:p w:rsidR="002E064A" w:rsidRPr="0044793B" w:rsidRDefault="002E064A" w:rsidP="002E064A">
      <w:pPr>
        <w:spacing w:after="0" w:line="240" w:lineRule="auto"/>
        <w:rPr>
          <w:rFonts w:ascii="Times New Roman" w:eastAsia="Times New Roman" w:hAnsi="Times New Roman" w:cs="Times New Roman"/>
          <w:sz w:val="24"/>
          <w:szCs w:val="24"/>
        </w:rPr>
      </w:pPr>
      <w:r w:rsidRPr="0044793B">
        <w:rPr>
          <w:rFonts w:ascii="Times New Roman" w:eastAsia="Times New Roman" w:hAnsi="Times New Roman" w:cs="Times New Roman"/>
          <w:b/>
          <w:color w:val="000000"/>
        </w:rPr>
        <w:t xml:space="preserve">     </w:t>
      </w:r>
      <w:r w:rsidRPr="0044793B">
        <w:rPr>
          <w:rFonts w:ascii="Times New Roman" w:eastAsia="Times New Roman" w:hAnsi="Times New Roman" w:cs="Times New Roman"/>
          <w:color w:val="000000"/>
        </w:rPr>
        <w:t>В качестве диагностики используются:</w:t>
      </w:r>
    </w:p>
    <w:p w:rsidR="002E064A" w:rsidRPr="0044793B" w:rsidRDefault="002E064A" w:rsidP="002E064A">
      <w:pPr>
        <w:spacing w:after="0" w:line="240" w:lineRule="auto"/>
        <w:rPr>
          <w:rFonts w:ascii="Times New Roman" w:eastAsia="Times New Roman" w:hAnsi="Times New Roman" w:cs="Times New Roman"/>
          <w:sz w:val="24"/>
          <w:szCs w:val="24"/>
        </w:rPr>
      </w:pPr>
      <w:r w:rsidRPr="0044793B">
        <w:rPr>
          <w:rFonts w:ascii="Times New Roman" w:eastAsia="Times New Roman" w:hAnsi="Times New Roman" w:cs="Times New Roman"/>
          <w:color w:val="000000"/>
        </w:rPr>
        <w:t>устный опрос;</w:t>
      </w:r>
    </w:p>
    <w:p w:rsidR="002E064A" w:rsidRPr="0044793B" w:rsidRDefault="002E064A" w:rsidP="002E064A">
      <w:pPr>
        <w:spacing w:after="0" w:line="240" w:lineRule="auto"/>
        <w:rPr>
          <w:rFonts w:ascii="Times New Roman" w:eastAsia="Times New Roman" w:hAnsi="Times New Roman" w:cs="Times New Roman"/>
          <w:sz w:val="24"/>
          <w:szCs w:val="24"/>
        </w:rPr>
      </w:pPr>
      <w:r w:rsidRPr="0044793B">
        <w:rPr>
          <w:rFonts w:ascii="Times New Roman" w:eastAsia="Times New Roman" w:hAnsi="Times New Roman" w:cs="Times New Roman"/>
          <w:color w:val="000000"/>
        </w:rPr>
        <w:t>тестирование;</w:t>
      </w:r>
    </w:p>
    <w:p w:rsidR="002E064A" w:rsidRPr="0044793B" w:rsidRDefault="002E064A" w:rsidP="002E064A">
      <w:pPr>
        <w:spacing w:after="0" w:line="240" w:lineRule="auto"/>
        <w:rPr>
          <w:rFonts w:ascii="Times New Roman" w:eastAsia="Times New Roman" w:hAnsi="Times New Roman" w:cs="Times New Roman"/>
          <w:sz w:val="24"/>
          <w:szCs w:val="24"/>
        </w:rPr>
      </w:pPr>
      <w:r w:rsidRPr="0044793B">
        <w:rPr>
          <w:rFonts w:ascii="Times New Roman" w:eastAsia="Times New Roman" w:hAnsi="Times New Roman" w:cs="Times New Roman"/>
          <w:color w:val="000000"/>
        </w:rPr>
        <w:t>выставки:</w:t>
      </w:r>
    </w:p>
    <w:p w:rsidR="002E064A" w:rsidRPr="0044793B" w:rsidRDefault="002E064A" w:rsidP="002E064A">
      <w:pPr>
        <w:spacing w:after="0" w:line="240" w:lineRule="auto"/>
        <w:rPr>
          <w:rFonts w:ascii="Times New Roman" w:eastAsia="Times New Roman" w:hAnsi="Times New Roman" w:cs="Times New Roman"/>
          <w:sz w:val="24"/>
          <w:szCs w:val="24"/>
        </w:rPr>
      </w:pPr>
      <w:r w:rsidRPr="0044793B">
        <w:rPr>
          <w:rFonts w:ascii="Times New Roman" w:eastAsia="Times New Roman" w:hAnsi="Times New Roman" w:cs="Times New Roman"/>
          <w:color w:val="000000"/>
        </w:rPr>
        <w:t xml:space="preserve">однодневные – которые проводятся после каждого занятия с целью обсуждения. </w:t>
      </w:r>
    </w:p>
    <w:p w:rsidR="002E064A" w:rsidRPr="0044793B" w:rsidRDefault="002E064A" w:rsidP="002E064A">
      <w:pPr>
        <w:spacing w:after="0" w:line="240" w:lineRule="auto"/>
        <w:rPr>
          <w:rFonts w:ascii="Times New Roman" w:eastAsia="Times New Roman" w:hAnsi="Times New Roman" w:cs="Times New Roman"/>
          <w:sz w:val="24"/>
          <w:szCs w:val="24"/>
        </w:rPr>
      </w:pPr>
      <w:r w:rsidRPr="0044793B">
        <w:rPr>
          <w:rFonts w:ascii="Times New Roman" w:eastAsia="Times New Roman" w:hAnsi="Times New Roman" w:cs="Times New Roman"/>
          <w:color w:val="000000"/>
        </w:rPr>
        <w:t>постоянная – которая представляет лучшие работы обучающихся;</w:t>
      </w:r>
    </w:p>
    <w:p w:rsidR="002E064A" w:rsidRPr="0044793B" w:rsidRDefault="002E064A" w:rsidP="002E064A">
      <w:pPr>
        <w:spacing w:after="0" w:line="240" w:lineRule="auto"/>
        <w:rPr>
          <w:rFonts w:ascii="Times New Roman" w:eastAsia="Times New Roman" w:hAnsi="Times New Roman" w:cs="Times New Roman"/>
          <w:sz w:val="24"/>
          <w:szCs w:val="24"/>
        </w:rPr>
      </w:pPr>
      <w:r w:rsidRPr="0044793B">
        <w:rPr>
          <w:rFonts w:ascii="Times New Roman" w:eastAsia="Times New Roman" w:hAnsi="Times New Roman" w:cs="Times New Roman"/>
          <w:color w:val="000000"/>
        </w:rPr>
        <w:t>по итогам года – на которой определяется полнота реализации образовательной программы по данному направлению.</w:t>
      </w:r>
    </w:p>
    <w:p w:rsidR="002E064A" w:rsidRPr="0044793B" w:rsidRDefault="002E064A" w:rsidP="002E064A">
      <w:pPr>
        <w:spacing w:after="0" w:line="240" w:lineRule="auto"/>
        <w:rPr>
          <w:rFonts w:ascii="Times New Roman" w:eastAsia="Times New Roman" w:hAnsi="Times New Roman" w:cs="Times New Roman"/>
          <w:sz w:val="24"/>
          <w:szCs w:val="24"/>
        </w:rPr>
      </w:pPr>
      <w:r w:rsidRPr="0044793B">
        <w:rPr>
          <w:rFonts w:ascii="Times New Roman" w:eastAsia="Times New Roman" w:hAnsi="Times New Roman" w:cs="Times New Roman"/>
          <w:color w:val="000000"/>
        </w:rPr>
        <w:t>Результаты работы по программе фиксируютс</w:t>
      </w:r>
      <w:r>
        <w:rPr>
          <w:rFonts w:ascii="Times New Roman" w:eastAsia="Times New Roman" w:hAnsi="Times New Roman" w:cs="Times New Roman"/>
          <w:color w:val="000000"/>
        </w:rPr>
        <w:t>я в журнале.</w:t>
      </w:r>
    </w:p>
    <w:p w:rsidR="002E064A" w:rsidRPr="0044793B" w:rsidRDefault="002E064A" w:rsidP="002E064A">
      <w:pPr>
        <w:spacing w:before="100" w:beforeAutospacing="1" w:after="100" w:afterAutospacing="1" w:line="240" w:lineRule="auto"/>
        <w:jc w:val="both"/>
        <w:rPr>
          <w:rFonts w:ascii="Times New Roman" w:eastAsia="Times New Roman" w:hAnsi="Times New Roman" w:cs="Times New Roman"/>
          <w:b/>
        </w:rPr>
      </w:pPr>
      <w:r w:rsidRPr="0044793B">
        <w:rPr>
          <w:rFonts w:ascii="Times New Roman" w:eastAsia="Times New Roman" w:hAnsi="Times New Roman" w:cs="Times New Roman"/>
          <w:b/>
        </w:rPr>
        <w:t>Методическое обеспечение программы</w:t>
      </w:r>
    </w:p>
    <w:p w:rsidR="002E064A" w:rsidRPr="0044793B" w:rsidRDefault="002E064A" w:rsidP="002E064A">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Методическое обеспечение образовательно</w:t>
      </w:r>
      <w:r>
        <w:rPr>
          <w:rFonts w:ascii="Times New Roman" w:eastAsia="Times New Roman" w:hAnsi="Times New Roman" w:cs="Times New Roman"/>
        </w:rPr>
        <w:t>й программы “Рукодельница</w:t>
      </w:r>
      <w:r w:rsidRPr="0044793B">
        <w:rPr>
          <w:rFonts w:ascii="Times New Roman" w:eastAsia="Times New Roman" w:hAnsi="Times New Roman" w:cs="Times New Roman"/>
        </w:rPr>
        <w:t>” включает в себя дидактические принципы, методы, техническое оснащение, организационные формы работы, формы подведения итогов. При подготовке к занятиям большое внимание уделяется нормам организации учебного процесса и дидактическим принципам. Прежде всего, это принцип наглядности, так как пси</w:t>
      </w:r>
      <w:r>
        <w:rPr>
          <w:rFonts w:ascii="Times New Roman" w:eastAsia="Times New Roman" w:hAnsi="Times New Roman" w:cs="Times New Roman"/>
        </w:rPr>
        <w:t>хофизическое развитие учащихся 10–12</w:t>
      </w:r>
      <w:r w:rsidRPr="0044793B">
        <w:rPr>
          <w:rFonts w:ascii="Times New Roman" w:eastAsia="Times New Roman" w:hAnsi="Times New Roman" w:cs="Times New Roman"/>
        </w:rPr>
        <w:t xml:space="preserve"> лет, на который рассчитана данная программа, характеризуется конкретно-образным мышлением. Следовательно, учащиеся способны полностью усвоить материал при осуществлении практической деятельности с применением предметной (образцы изделий, практические упражнения, экскурсии), изобразительной (учебно-наглядные пособия) и словесной (образная речь педагога) наглядности. Естественно, что достижение поставленной цели в учебно-воспитательной деятельности во многом зависит от системности и последовательности в обучении. При строгом соблюдении логики учащиеся постепенно овладевают знаниями, умениями и навыками. Ориентируясь на этот принцип, педагог составляет учебно-тематическое планирование все же с учетом возможности его </w:t>
      </w:r>
      <w:r w:rsidRPr="0044793B">
        <w:rPr>
          <w:rFonts w:ascii="Times New Roman" w:eastAsia="Times New Roman" w:hAnsi="Times New Roman" w:cs="Times New Roman"/>
        </w:rPr>
        <w:lastRenderedPageBreak/>
        <w:t>изменения. Большое внимание также уделяется принципам доступности и посильности в обучении, методу активности, связи теории с практикой, прочности овладения знаниями и умениями.</w:t>
      </w:r>
      <w:r>
        <w:rPr>
          <w:rFonts w:ascii="Times New Roman" w:eastAsia="Times New Roman" w:hAnsi="Times New Roman" w:cs="Times New Roman"/>
        </w:rPr>
        <w:t xml:space="preserve"> </w:t>
      </w:r>
      <w:r w:rsidRPr="0044793B">
        <w:rPr>
          <w:rFonts w:ascii="Times New Roman" w:eastAsia="Times New Roman" w:hAnsi="Times New Roman" w:cs="Times New Roman"/>
        </w:rPr>
        <w:t>При организации работы кружка используется дидактический материал. Он включает в себя образцы изделий, выполненные педагогом и учащимися, рисунки, открытки и эскизы, специальную и дополнительную литературу, фотографии детских работ  и профессиональных работ, разработку отдельных тематических занятий.</w:t>
      </w:r>
    </w:p>
    <w:p w:rsidR="002E064A" w:rsidRPr="0044793B" w:rsidRDefault="002E064A" w:rsidP="002E064A">
      <w:pPr>
        <w:spacing w:before="100" w:beforeAutospacing="1" w:after="100" w:afterAutospacing="1" w:line="240" w:lineRule="auto"/>
        <w:jc w:val="both"/>
        <w:rPr>
          <w:rFonts w:ascii="Times New Roman" w:eastAsia="Times New Roman" w:hAnsi="Times New Roman" w:cs="Times New Roman"/>
          <w:b/>
        </w:rPr>
      </w:pPr>
      <w:r w:rsidRPr="0044793B">
        <w:rPr>
          <w:rFonts w:ascii="Times New Roman" w:eastAsia="Times New Roman" w:hAnsi="Times New Roman" w:cs="Times New Roman"/>
          <w:b/>
        </w:rPr>
        <w:t>Условия  реализации программы.</w:t>
      </w:r>
    </w:p>
    <w:p w:rsidR="002E064A" w:rsidRPr="0044793B" w:rsidRDefault="002E064A" w:rsidP="002E064A">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Чтобы успешно обучить детей, необходимо, прежде всего, владеть  знаниями, умениями и навыками изготовления разнообразных доступных и посильных для детей данного возраста изделий, имеющих практическую значимость.</w:t>
      </w:r>
      <w:r>
        <w:rPr>
          <w:rFonts w:ascii="Times New Roman" w:eastAsia="Times New Roman" w:hAnsi="Times New Roman" w:cs="Times New Roman"/>
        </w:rPr>
        <w:t xml:space="preserve"> </w:t>
      </w:r>
      <w:r w:rsidRPr="0044793B">
        <w:rPr>
          <w:rFonts w:ascii="Times New Roman" w:eastAsia="Times New Roman" w:hAnsi="Times New Roman" w:cs="Times New Roman"/>
        </w:rPr>
        <w:t>Помещение для проведения занятий должно быть светлым, соответствовать санитарно – гигиеническим требованиям. До начало занятий и после их окончания необходимо осуществлять сквозное проветривание помещения. В процессе обучения учащиеся и педагог должны строго соблюдать правила техники безопасности труда.</w:t>
      </w:r>
    </w:p>
    <w:p w:rsidR="002E064A" w:rsidRPr="0044793B" w:rsidRDefault="002E064A" w:rsidP="002E064A">
      <w:pPr>
        <w:spacing w:before="100" w:beforeAutospacing="1" w:after="100" w:afterAutospacing="1" w:line="240" w:lineRule="auto"/>
        <w:jc w:val="both"/>
        <w:rPr>
          <w:rFonts w:ascii="Times New Roman" w:eastAsia="Times New Roman" w:hAnsi="Times New Roman" w:cs="Times New Roman"/>
          <w:b/>
        </w:rPr>
      </w:pPr>
      <w:r w:rsidRPr="0044793B">
        <w:rPr>
          <w:rFonts w:ascii="Times New Roman" w:eastAsia="Times New Roman" w:hAnsi="Times New Roman" w:cs="Times New Roman"/>
        </w:rPr>
        <w:t xml:space="preserve">Для успешной реализации программы необходимо </w:t>
      </w:r>
      <w:r w:rsidRPr="0044793B">
        <w:rPr>
          <w:rFonts w:ascii="Times New Roman" w:eastAsia="Times New Roman" w:hAnsi="Times New Roman" w:cs="Times New Roman"/>
          <w:b/>
        </w:rPr>
        <w:t>материально-техническое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191"/>
      </w:tblGrid>
      <w:tr w:rsidR="002E064A" w:rsidRPr="0044793B" w:rsidTr="000416F9">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b/>
              </w:rPr>
            </w:pPr>
            <w:r w:rsidRPr="0044793B">
              <w:rPr>
                <w:rFonts w:ascii="Times New Roman" w:eastAsia="Times New Roman" w:hAnsi="Times New Roman" w:cs="Times New Roman"/>
                <w:b/>
              </w:rPr>
              <w:t>№</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b/>
              </w:rPr>
            </w:pPr>
            <w:r w:rsidRPr="0044793B">
              <w:rPr>
                <w:rFonts w:ascii="Times New Roman" w:eastAsia="Times New Roman" w:hAnsi="Times New Roman" w:cs="Times New Roman"/>
                <w:b/>
              </w:rPr>
              <w:t>Материалы и оборудование</w:t>
            </w:r>
          </w:p>
        </w:tc>
        <w:tc>
          <w:tcPr>
            <w:tcW w:w="3191"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b/>
              </w:rPr>
            </w:pPr>
            <w:r w:rsidRPr="0044793B">
              <w:rPr>
                <w:rFonts w:ascii="Times New Roman" w:eastAsia="Times New Roman" w:hAnsi="Times New Roman" w:cs="Times New Roman"/>
                <w:b/>
              </w:rPr>
              <w:t>количество</w:t>
            </w:r>
          </w:p>
        </w:tc>
      </w:tr>
      <w:tr w:rsidR="002E064A" w:rsidRPr="0044793B" w:rsidTr="000416F9">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1.</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кабинет</w:t>
            </w:r>
          </w:p>
        </w:tc>
        <w:tc>
          <w:tcPr>
            <w:tcW w:w="3191"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1</w:t>
            </w:r>
          </w:p>
        </w:tc>
      </w:tr>
      <w:tr w:rsidR="002E064A" w:rsidRPr="0044793B" w:rsidTr="000416F9">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2.</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столы</w:t>
            </w:r>
          </w:p>
        </w:tc>
        <w:tc>
          <w:tcPr>
            <w:tcW w:w="3191"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7</w:t>
            </w:r>
          </w:p>
        </w:tc>
      </w:tr>
      <w:tr w:rsidR="002E064A" w:rsidRPr="0044793B" w:rsidTr="000416F9">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3.</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стулья</w:t>
            </w:r>
          </w:p>
        </w:tc>
        <w:tc>
          <w:tcPr>
            <w:tcW w:w="3191"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15</w:t>
            </w:r>
          </w:p>
        </w:tc>
      </w:tr>
      <w:tr w:rsidR="002E064A" w:rsidRPr="0044793B" w:rsidTr="000416F9">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4.</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Клей: ПВА, канцелярский, «титан»</w:t>
            </w:r>
          </w:p>
        </w:tc>
        <w:tc>
          <w:tcPr>
            <w:tcW w:w="3191"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smartTag w:uri="urn:schemas-microsoft-com:office:smarttags" w:element="metricconverter">
              <w:smartTagPr>
                <w:attr w:name="ProductID" w:val="2 л"/>
              </w:smartTagPr>
              <w:r w:rsidRPr="0044793B">
                <w:rPr>
                  <w:rFonts w:ascii="Times New Roman" w:eastAsia="Times New Roman" w:hAnsi="Times New Roman" w:cs="Times New Roman"/>
                </w:rPr>
                <w:t>2 л</w:t>
              </w:r>
            </w:smartTag>
          </w:p>
        </w:tc>
      </w:tr>
      <w:tr w:rsidR="002E064A" w:rsidRPr="0044793B" w:rsidTr="000416F9">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5.</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Краски: гуашь, акварель, краски по стеклу, аэрозольная краска в баллончике.</w:t>
            </w:r>
          </w:p>
        </w:tc>
        <w:tc>
          <w:tcPr>
            <w:tcW w:w="3191"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По 12</w:t>
            </w:r>
            <w:r w:rsidRPr="0044793B">
              <w:rPr>
                <w:rFonts w:ascii="Times New Roman" w:eastAsia="Times New Roman" w:hAnsi="Times New Roman" w:cs="Times New Roman"/>
              </w:rPr>
              <w:t xml:space="preserve"> </w:t>
            </w:r>
            <w:proofErr w:type="gramStart"/>
            <w:r w:rsidRPr="0044793B">
              <w:rPr>
                <w:rFonts w:ascii="Times New Roman" w:eastAsia="Times New Roman" w:hAnsi="Times New Roman" w:cs="Times New Roman"/>
              </w:rPr>
              <w:t>наборов(</w:t>
            </w:r>
            <w:proofErr w:type="gramEnd"/>
            <w:r w:rsidRPr="0044793B">
              <w:rPr>
                <w:rFonts w:ascii="Times New Roman" w:eastAsia="Times New Roman" w:hAnsi="Times New Roman" w:cs="Times New Roman"/>
              </w:rPr>
              <w:t>пополняется в течение учебного года)</w:t>
            </w:r>
          </w:p>
        </w:tc>
      </w:tr>
      <w:tr w:rsidR="002E064A" w:rsidRPr="0044793B" w:rsidTr="000416F9">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6.</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Карандаши цветные, простые</w:t>
            </w:r>
          </w:p>
        </w:tc>
        <w:tc>
          <w:tcPr>
            <w:tcW w:w="3191"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По 12</w:t>
            </w:r>
            <w:r w:rsidRPr="0044793B">
              <w:rPr>
                <w:rFonts w:ascii="Times New Roman" w:eastAsia="Times New Roman" w:hAnsi="Times New Roman" w:cs="Times New Roman"/>
              </w:rPr>
              <w:t xml:space="preserve"> </w:t>
            </w:r>
            <w:proofErr w:type="spellStart"/>
            <w:r w:rsidRPr="0044793B">
              <w:rPr>
                <w:rFonts w:ascii="Times New Roman" w:eastAsia="Times New Roman" w:hAnsi="Times New Roman" w:cs="Times New Roman"/>
              </w:rPr>
              <w:t>уп</w:t>
            </w:r>
            <w:proofErr w:type="spellEnd"/>
            <w:r w:rsidRPr="0044793B">
              <w:rPr>
                <w:rFonts w:ascii="Times New Roman" w:eastAsia="Times New Roman" w:hAnsi="Times New Roman" w:cs="Times New Roman"/>
              </w:rPr>
              <w:t>. (пополняется в течение учебного года)</w:t>
            </w:r>
          </w:p>
        </w:tc>
      </w:tr>
      <w:tr w:rsidR="002E064A" w:rsidRPr="0044793B" w:rsidTr="000416F9">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7.</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Кисти для клея, для рисования</w:t>
            </w:r>
          </w:p>
        </w:tc>
        <w:tc>
          <w:tcPr>
            <w:tcW w:w="3191"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По 20 шт. (пополняется в течение учебного года)</w:t>
            </w:r>
          </w:p>
        </w:tc>
      </w:tr>
      <w:tr w:rsidR="002E064A" w:rsidRPr="0044793B" w:rsidTr="000416F9">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8.</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Ножницы</w:t>
            </w:r>
          </w:p>
        </w:tc>
        <w:tc>
          <w:tcPr>
            <w:tcW w:w="3191"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12</w:t>
            </w:r>
            <w:r w:rsidRPr="0044793B">
              <w:rPr>
                <w:rFonts w:ascii="Times New Roman" w:eastAsia="Times New Roman" w:hAnsi="Times New Roman" w:cs="Times New Roman"/>
              </w:rPr>
              <w:t xml:space="preserve"> </w:t>
            </w:r>
            <w:proofErr w:type="spellStart"/>
            <w:r w:rsidRPr="0044793B">
              <w:rPr>
                <w:rFonts w:ascii="Times New Roman" w:eastAsia="Times New Roman" w:hAnsi="Times New Roman" w:cs="Times New Roman"/>
              </w:rPr>
              <w:t>шт</w:t>
            </w:r>
            <w:proofErr w:type="spellEnd"/>
          </w:p>
        </w:tc>
      </w:tr>
      <w:tr w:rsidR="002E064A" w:rsidRPr="0044793B" w:rsidTr="000416F9">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9.</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Линейки</w:t>
            </w:r>
          </w:p>
        </w:tc>
        <w:tc>
          <w:tcPr>
            <w:tcW w:w="3191"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12</w:t>
            </w:r>
            <w:r w:rsidRPr="0044793B">
              <w:rPr>
                <w:rFonts w:ascii="Times New Roman" w:eastAsia="Times New Roman" w:hAnsi="Times New Roman" w:cs="Times New Roman"/>
              </w:rPr>
              <w:t xml:space="preserve"> </w:t>
            </w:r>
            <w:proofErr w:type="spellStart"/>
            <w:r w:rsidRPr="0044793B">
              <w:rPr>
                <w:rFonts w:ascii="Times New Roman" w:eastAsia="Times New Roman" w:hAnsi="Times New Roman" w:cs="Times New Roman"/>
              </w:rPr>
              <w:t>шт</w:t>
            </w:r>
            <w:proofErr w:type="spellEnd"/>
          </w:p>
        </w:tc>
      </w:tr>
      <w:tr w:rsidR="002E064A" w:rsidRPr="0044793B" w:rsidTr="000416F9">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10.</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Планшеты для лепки</w:t>
            </w:r>
          </w:p>
        </w:tc>
        <w:tc>
          <w:tcPr>
            <w:tcW w:w="3191"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12</w:t>
            </w:r>
            <w:r w:rsidRPr="0044793B">
              <w:rPr>
                <w:rFonts w:ascii="Times New Roman" w:eastAsia="Times New Roman" w:hAnsi="Times New Roman" w:cs="Times New Roman"/>
              </w:rPr>
              <w:t xml:space="preserve"> </w:t>
            </w:r>
            <w:proofErr w:type="spellStart"/>
            <w:r w:rsidRPr="0044793B">
              <w:rPr>
                <w:rFonts w:ascii="Times New Roman" w:eastAsia="Times New Roman" w:hAnsi="Times New Roman" w:cs="Times New Roman"/>
              </w:rPr>
              <w:t>шт</w:t>
            </w:r>
            <w:proofErr w:type="spellEnd"/>
          </w:p>
        </w:tc>
      </w:tr>
      <w:tr w:rsidR="002E064A" w:rsidRPr="0044793B" w:rsidTr="000416F9">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11.</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соль</w:t>
            </w:r>
          </w:p>
        </w:tc>
        <w:tc>
          <w:tcPr>
            <w:tcW w:w="3191"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По мере потребления</w:t>
            </w:r>
          </w:p>
        </w:tc>
      </w:tr>
      <w:tr w:rsidR="002E064A" w:rsidRPr="0044793B" w:rsidTr="000416F9">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12</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мука</w:t>
            </w:r>
          </w:p>
        </w:tc>
        <w:tc>
          <w:tcPr>
            <w:tcW w:w="3191"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По мере потребления</w:t>
            </w:r>
          </w:p>
        </w:tc>
      </w:tr>
      <w:tr w:rsidR="002E064A" w:rsidRPr="0044793B" w:rsidTr="000416F9">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13</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Пряжа разных цветов</w:t>
            </w:r>
          </w:p>
        </w:tc>
        <w:tc>
          <w:tcPr>
            <w:tcW w:w="3191"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По мере потребления</w:t>
            </w:r>
          </w:p>
        </w:tc>
      </w:tr>
      <w:tr w:rsidR="002E064A" w:rsidRPr="0044793B" w:rsidTr="000416F9">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14</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Крупа разных видов</w:t>
            </w:r>
          </w:p>
        </w:tc>
        <w:tc>
          <w:tcPr>
            <w:tcW w:w="3191"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По мере потребления</w:t>
            </w:r>
          </w:p>
        </w:tc>
      </w:tr>
      <w:tr w:rsidR="002E064A" w:rsidRPr="0044793B" w:rsidTr="000416F9">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15</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Мыльная основа</w:t>
            </w:r>
          </w:p>
        </w:tc>
        <w:tc>
          <w:tcPr>
            <w:tcW w:w="3191"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По мере потребления</w:t>
            </w:r>
          </w:p>
        </w:tc>
      </w:tr>
      <w:tr w:rsidR="002E064A" w:rsidRPr="0044793B" w:rsidTr="000416F9">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16</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 xml:space="preserve">Масла: базовые, ароматические, отдушки </w:t>
            </w:r>
          </w:p>
        </w:tc>
        <w:tc>
          <w:tcPr>
            <w:tcW w:w="3191"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По мере потребления</w:t>
            </w:r>
          </w:p>
        </w:tc>
      </w:tr>
      <w:tr w:rsidR="002E064A" w:rsidRPr="0044793B" w:rsidTr="000416F9">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17</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 xml:space="preserve">Формочки (силиконовые, пластмассовые), </w:t>
            </w:r>
          </w:p>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трафаретки,</w:t>
            </w:r>
          </w:p>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стеки</w:t>
            </w:r>
          </w:p>
        </w:tc>
        <w:tc>
          <w:tcPr>
            <w:tcW w:w="3191"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По 12</w:t>
            </w:r>
            <w:r w:rsidRPr="0044793B">
              <w:rPr>
                <w:rFonts w:ascii="Times New Roman" w:eastAsia="Times New Roman" w:hAnsi="Times New Roman" w:cs="Times New Roman"/>
              </w:rPr>
              <w:t xml:space="preserve"> шт.</w:t>
            </w:r>
          </w:p>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12</w:t>
            </w:r>
            <w:r w:rsidRPr="0044793B">
              <w:rPr>
                <w:rFonts w:ascii="Times New Roman" w:eastAsia="Times New Roman" w:hAnsi="Times New Roman" w:cs="Times New Roman"/>
              </w:rPr>
              <w:t xml:space="preserve"> шт.</w:t>
            </w:r>
          </w:p>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12</w:t>
            </w:r>
            <w:r w:rsidRPr="0044793B">
              <w:rPr>
                <w:rFonts w:ascii="Times New Roman" w:eastAsia="Times New Roman" w:hAnsi="Times New Roman" w:cs="Times New Roman"/>
              </w:rPr>
              <w:t xml:space="preserve"> шт.</w:t>
            </w:r>
          </w:p>
        </w:tc>
      </w:tr>
      <w:tr w:rsidR="002E064A" w:rsidRPr="0044793B" w:rsidTr="000416F9">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18</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Бумага (цветная, офисная, гофрированная, фольгированная, самоклеящаяся)</w:t>
            </w:r>
          </w:p>
        </w:tc>
        <w:tc>
          <w:tcPr>
            <w:tcW w:w="3191"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По мере потребления</w:t>
            </w:r>
          </w:p>
        </w:tc>
      </w:tr>
      <w:tr w:rsidR="002E064A" w:rsidRPr="0044793B" w:rsidTr="000416F9">
        <w:trPr>
          <w:trHeight w:val="390"/>
        </w:trPr>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19</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Картон (белый, цветной)</w:t>
            </w:r>
          </w:p>
        </w:tc>
        <w:tc>
          <w:tcPr>
            <w:tcW w:w="3191"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По мере потребления</w:t>
            </w:r>
          </w:p>
        </w:tc>
      </w:tr>
      <w:tr w:rsidR="002E064A" w:rsidRPr="0044793B" w:rsidTr="000416F9">
        <w:trPr>
          <w:trHeight w:val="405"/>
        </w:trPr>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20</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Атласные ленты</w:t>
            </w:r>
          </w:p>
        </w:tc>
        <w:tc>
          <w:tcPr>
            <w:tcW w:w="3191" w:type="dxa"/>
            <w:shd w:val="clear" w:color="auto" w:fill="auto"/>
          </w:tcPr>
          <w:p w:rsidR="002E064A" w:rsidRPr="0044793B" w:rsidRDefault="002E064A" w:rsidP="000416F9">
            <w:pPr>
              <w:spacing w:after="0" w:line="240" w:lineRule="auto"/>
              <w:rPr>
                <w:rFonts w:ascii="Times New Roman" w:eastAsia="Times New Roman" w:hAnsi="Times New Roman" w:cs="Times New Roman"/>
              </w:rPr>
            </w:pPr>
            <w:r w:rsidRPr="0044793B">
              <w:rPr>
                <w:rFonts w:ascii="Times New Roman" w:eastAsia="Times New Roman" w:hAnsi="Times New Roman" w:cs="Times New Roman"/>
              </w:rPr>
              <w:t>По мере потребления</w:t>
            </w:r>
          </w:p>
        </w:tc>
      </w:tr>
      <w:tr w:rsidR="002E064A" w:rsidRPr="0044793B" w:rsidTr="000416F9">
        <w:trPr>
          <w:trHeight w:val="510"/>
        </w:trPr>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21</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Пяльцы</w:t>
            </w:r>
          </w:p>
        </w:tc>
        <w:tc>
          <w:tcPr>
            <w:tcW w:w="3191" w:type="dxa"/>
            <w:shd w:val="clear" w:color="auto" w:fill="auto"/>
          </w:tcPr>
          <w:p w:rsidR="002E064A" w:rsidRPr="0044793B" w:rsidRDefault="002E064A" w:rsidP="000416F9">
            <w:pPr>
              <w:spacing w:after="0" w:line="240" w:lineRule="auto"/>
              <w:rPr>
                <w:rFonts w:ascii="Times New Roman" w:eastAsia="Times New Roman" w:hAnsi="Times New Roman" w:cs="Times New Roman"/>
              </w:rPr>
            </w:pPr>
            <w:r>
              <w:rPr>
                <w:rFonts w:ascii="Times New Roman" w:eastAsia="Times New Roman" w:hAnsi="Times New Roman" w:cs="Times New Roman"/>
              </w:rPr>
              <w:t>12</w:t>
            </w:r>
            <w:r w:rsidRPr="0044793B">
              <w:rPr>
                <w:rFonts w:ascii="Times New Roman" w:eastAsia="Times New Roman" w:hAnsi="Times New Roman" w:cs="Times New Roman"/>
              </w:rPr>
              <w:t xml:space="preserve"> </w:t>
            </w:r>
            <w:proofErr w:type="spellStart"/>
            <w:r w:rsidRPr="0044793B">
              <w:rPr>
                <w:rFonts w:ascii="Times New Roman" w:eastAsia="Times New Roman" w:hAnsi="Times New Roman" w:cs="Times New Roman"/>
              </w:rPr>
              <w:t>шт</w:t>
            </w:r>
            <w:proofErr w:type="spellEnd"/>
          </w:p>
        </w:tc>
      </w:tr>
      <w:tr w:rsidR="002E064A" w:rsidRPr="0044793B" w:rsidTr="000416F9">
        <w:trPr>
          <w:trHeight w:val="360"/>
        </w:trPr>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23</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Канва</w:t>
            </w:r>
          </w:p>
        </w:tc>
        <w:tc>
          <w:tcPr>
            <w:tcW w:w="3191" w:type="dxa"/>
            <w:shd w:val="clear" w:color="auto" w:fill="auto"/>
          </w:tcPr>
          <w:p w:rsidR="002E064A" w:rsidRPr="0044793B" w:rsidRDefault="002E064A" w:rsidP="000416F9">
            <w:pPr>
              <w:spacing w:after="0" w:line="240" w:lineRule="auto"/>
              <w:rPr>
                <w:rFonts w:ascii="Times New Roman" w:eastAsia="Times New Roman" w:hAnsi="Times New Roman" w:cs="Times New Roman"/>
              </w:rPr>
            </w:pPr>
            <w:r w:rsidRPr="0044793B">
              <w:rPr>
                <w:rFonts w:ascii="Times New Roman" w:eastAsia="Times New Roman" w:hAnsi="Times New Roman" w:cs="Times New Roman"/>
              </w:rPr>
              <w:t>По мере потребления</w:t>
            </w:r>
          </w:p>
          <w:p w:rsidR="002E064A" w:rsidRPr="0044793B" w:rsidRDefault="002E064A" w:rsidP="000416F9">
            <w:pPr>
              <w:spacing w:after="0" w:line="240" w:lineRule="auto"/>
              <w:rPr>
                <w:rFonts w:ascii="Times New Roman" w:eastAsia="Times New Roman" w:hAnsi="Times New Roman" w:cs="Times New Roman"/>
              </w:rPr>
            </w:pPr>
          </w:p>
        </w:tc>
      </w:tr>
      <w:tr w:rsidR="002E064A" w:rsidRPr="0044793B" w:rsidTr="000416F9">
        <w:trPr>
          <w:trHeight w:val="465"/>
        </w:trPr>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24</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Бисер</w:t>
            </w:r>
          </w:p>
        </w:tc>
        <w:tc>
          <w:tcPr>
            <w:tcW w:w="3191" w:type="dxa"/>
            <w:shd w:val="clear" w:color="auto" w:fill="auto"/>
          </w:tcPr>
          <w:p w:rsidR="002E064A" w:rsidRPr="0044793B" w:rsidRDefault="002E064A" w:rsidP="000416F9">
            <w:pPr>
              <w:spacing w:after="0" w:line="240" w:lineRule="auto"/>
              <w:rPr>
                <w:rFonts w:ascii="Times New Roman" w:eastAsia="Times New Roman" w:hAnsi="Times New Roman" w:cs="Times New Roman"/>
              </w:rPr>
            </w:pPr>
            <w:r w:rsidRPr="0044793B">
              <w:rPr>
                <w:rFonts w:ascii="Times New Roman" w:eastAsia="Times New Roman" w:hAnsi="Times New Roman" w:cs="Times New Roman"/>
              </w:rPr>
              <w:t>По мере потребления</w:t>
            </w:r>
          </w:p>
          <w:p w:rsidR="002E064A" w:rsidRPr="0044793B" w:rsidRDefault="002E064A" w:rsidP="000416F9">
            <w:pPr>
              <w:spacing w:after="0" w:line="240" w:lineRule="auto"/>
              <w:rPr>
                <w:rFonts w:ascii="Times New Roman" w:eastAsia="Times New Roman" w:hAnsi="Times New Roman" w:cs="Times New Roman"/>
              </w:rPr>
            </w:pPr>
          </w:p>
        </w:tc>
      </w:tr>
      <w:tr w:rsidR="002E064A" w:rsidRPr="0044793B" w:rsidTr="000416F9">
        <w:trPr>
          <w:trHeight w:val="465"/>
        </w:trPr>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lastRenderedPageBreak/>
              <w:t>25</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Леска</w:t>
            </w:r>
          </w:p>
        </w:tc>
        <w:tc>
          <w:tcPr>
            <w:tcW w:w="3191" w:type="dxa"/>
            <w:shd w:val="clear" w:color="auto" w:fill="auto"/>
          </w:tcPr>
          <w:p w:rsidR="002E064A" w:rsidRPr="0044793B" w:rsidRDefault="002E064A" w:rsidP="000416F9">
            <w:pPr>
              <w:spacing w:after="0" w:line="240" w:lineRule="auto"/>
              <w:rPr>
                <w:rFonts w:ascii="Times New Roman" w:eastAsia="Times New Roman" w:hAnsi="Times New Roman" w:cs="Times New Roman"/>
              </w:rPr>
            </w:pPr>
            <w:r w:rsidRPr="0044793B">
              <w:rPr>
                <w:rFonts w:ascii="Times New Roman" w:eastAsia="Times New Roman" w:hAnsi="Times New Roman" w:cs="Times New Roman"/>
              </w:rPr>
              <w:t>По мере потребления</w:t>
            </w:r>
          </w:p>
        </w:tc>
      </w:tr>
      <w:tr w:rsidR="002E064A" w:rsidRPr="0044793B" w:rsidTr="000416F9">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26</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Компьютер</w:t>
            </w:r>
          </w:p>
        </w:tc>
        <w:tc>
          <w:tcPr>
            <w:tcW w:w="3191"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1</w:t>
            </w:r>
          </w:p>
        </w:tc>
      </w:tr>
      <w:tr w:rsidR="002E064A" w:rsidRPr="0044793B" w:rsidTr="000416F9">
        <w:tc>
          <w:tcPr>
            <w:tcW w:w="648"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27</w:t>
            </w:r>
          </w:p>
        </w:tc>
        <w:tc>
          <w:tcPr>
            <w:tcW w:w="5732"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 xml:space="preserve">Мультимедийная установка </w:t>
            </w:r>
          </w:p>
        </w:tc>
        <w:tc>
          <w:tcPr>
            <w:tcW w:w="3191" w:type="dxa"/>
            <w:shd w:val="clear" w:color="auto" w:fill="auto"/>
          </w:tcPr>
          <w:p w:rsidR="002E064A" w:rsidRPr="0044793B" w:rsidRDefault="002E064A" w:rsidP="000416F9">
            <w:p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1</w:t>
            </w:r>
          </w:p>
        </w:tc>
      </w:tr>
    </w:tbl>
    <w:p w:rsidR="002E064A" w:rsidRPr="0044793B" w:rsidRDefault="002E064A" w:rsidP="002E064A">
      <w:pPr>
        <w:spacing w:before="100" w:beforeAutospacing="1" w:after="100" w:afterAutospacing="1" w:line="240" w:lineRule="auto"/>
        <w:jc w:val="both"/>
        <w:rPr>
          <w:rFonts w:ascii="Times New Roman" w:eastAsia="Times New Roman" w:hAnsi="Times New Roman" w:cs="Times New Roman"/>
          <w:b/>
        </w:rPr>
      </w:pPr>
      <w:r w:rsidRPr="0044793B">
        <w:rPr>
          <w:rFonts w:ascii="Times New Roman" w:eastAsia="Times New Roman" w:hAnsi="Times New Roman" w:cs="Times New Roman"/>
          <w:b/>
        </w:rPr>
        <w:t>Литература</w:t>
      </w:r>
    </w:p>
    <w:p w:rsidR="002E064A" w:rsidRPr="0044793B" w:rsidRDefault="002E064A" w:rsidP="002E064A">
      <w:pPr>
        <w:numPr>
          <w:ilvl w:val="0"/>
          <w:numId w:val="1"/>
        </w:num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 xml:space="preserve">Аппликация и </w:t>
      </w:r>
      <w:proofErr w:type="spellStart"/>
      <w:r w:rsidRPr="0044793B">
        <w:rPr>
          <w:rFonts w:ascii="Times New Roman" w:eastAsia="Times New Roman" w:hAnsi="Times New Roman" w:cs="Times New Roman"/>
        </w:rPr>
        <w:t>бумагопластика</w:t>
      </w:r>
      <w:proofErr w:type="spellEnd"/>
      <w:r w:rsidRPr="0044793B">
        <w:rPr>
          <w:rFonts w:ascii="Times New Roman" w:eastAsia="Times New Roman" w:hAnsi="Times New Roman" w:cs="Times New Roman"/>
        </w:rPr>
        <w:t>. – М.: АРТ, 2008. - 164с., ил.</w:t>
      </w:r>
    </w:p>
    <w:p w:rsidR="002E064A" w:rsidRPr="0044793B" w:rsidRDefault="002E064A" w:rsidP="002E064A">
      <w:pPr>
        <w:numPr>
          <w:ilvl w:val="0"/>
          <w:numId w:val="1"/>
        </w:numPr>
        <w:spacing w:before="100" w:beforeAutospacing="1" w:after="100" w:afterAutospacing="1" w:line="240" w:lineRule="auto"/>
        <w:jc w:val="both"/>
        <w:rPr>
          <w:rFonts w:ascii="Times New Roman" w:eastAsia="Times New Roman" w:hAnsi="Times New Roman" w:cs="Times New Roman"/>
        </w:rPr>
      </w:pPr>
      <w:proofErr w:type="spellStart"/>
      <w:r w:rsidRPr="0044793B">
        <w:rPr>
          <w:rFonts w:ascii="Times New Roman" w:eastAsia="Times New Roman" w:hAnsi="Times New Roman" w:cs="Times New Roman"/>
        </w:rPr>
        <w:t>Афонькин</w:t>
      </w:r>
      <w:proofErr w:type="spellEnd"/>
      <w:r w:rsidRPr="0044793B">
        <w:rPr>
          <w:rFonts w:ascii="Times New Roman" w:eastAsia="Times New Roman" w:hAnsi="Times New Roman" w:cs="Times New Roman"/>
        </w:rPr>
        <w:t xml:space="preserve"> С.Ю., </w:t>
      </w:r>
      <w:proofErr w:type="spellStart"/>
      <w:r w:rsidRPr="0044793B">
        <w:rPr>
          <w:rFonts w:ascii="Times New Roman" w:eastAsia="Times New Roman" w:hAnsi="Times New Roman" w:cs="Times New Roman"/>
        </w:rPr>
        <w:t>Афонькина</w:t>
      </w:r>
      <w:proofErr w:type="spellEnd"/>
      <w:r w:rsidRPr="0044793B">
        <w:rPr>
          <w:rFonts w:ascii="Times New Roman" w:eastAsia="Times New Roman" w:hAnsi="Times New Roman" w:cs="Times New Roman"/>
        </w:rPr>
        <w:t xml:space="preserve"> Е.Ю. Уроки оригами в школе и дома. – М.: Аким, 1996. – 208с., ил.</w:t>
      </w:r>
    </w:p>
    <w:p w:rsidR="002E064A" w:rsidRPr="0044793B" w:rsidRDefault="002E064A" w:rsidP="002E064A">
      <w:pPr>
        <w:numPr>
          <w:ilvl w:val="0"/>
          <w:numId w:val="1"/>
        </w:num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Давыдова Г.Н. Соленое тесто. – М.: АРТ, 2005. – 256с., ил.</w:t>
      </w:r>
    </w:p>
    <w:p w:rsidR="002E064A" w:rsidRPr="0044793B" w:rsidRDefault="002E064A" w:rsidP="002E064A">
      <w:pPr>
        <w:numPr>
          <w:ilvl w:val="0"/>
          <w:numId w:val="1"/>
        </w:num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 xml:space="preserve">Гурская И.В. Радуга аппликации. – </w:t>
      </w:r>
      <w:proofErr w:type="gramStart"/>
      <w:r w:rsidRPr="0044793B">
        <w:rPr>
          <w:rFonts w:ascii="Times New Roman" w:eastAsia="Times New Roman" w:hAnsi="Times New Roman" w:cs="Times New Roman"/>
        </w:rPr>
        <w:t>СПб.:</w:t>
      </w:r>
      <w:proofErr w:type="gramEnd"/>
      <w:r w:rsidRPr="0044793B">
        <w:rPr>
          <w:rFonts w:ascii="Times New Roman" w:eastAsia="Times New Roman" w:hAnsi="Times New Roman" w:cs="Times New Roman"/>
        </w:rPr>
        <w:t xml:space="preserve"> Питер, 2007. – 212с., ил.</w:t>
      </w:r>
    </w:p>
    <w:p w:rsidR="002E064A" w:rsidRPr="0044793B" w:rsidRDefault="002E064A" w:rsidP="002E064A">
      <w:pPr>
        <w:numPr>
          <w:ilvl w:val="0"/>
          <w:numId w:val="1"/>
        </w:num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 xml:space="preserve">Евсеев Г.А Бумажный мир. – М.: АРТ, </w:t>
      </w:r>
      <w:proofErr w:type="gramStart"/>
      <w:r w:rsidRPr="0044793B">
        <w:rPr>
          <w:rFonts w:ascii="Times New Roman" w:eastAsia="Times New Roman" w:hAnsi="Times New Roman" w:cs="Times New Roman"/>
        </w:rPr>
        <w:t>2006.-</w:t>
      </w:r>
      <w:proofErr w:type="gramEnd"/>
      <w:r w:rsidRPr="0044793B">
        <w:rPr>
          <w:rFonts w:ascii="Times New Roman" w:eastAsia="Times New Roman" w:hAnsi="Times New Roman" w:cs="Times New Roman"/>
        </w:rPr>
        <w:t xml:space="preserve"> 107с., ил.</w:t>
      </w:r>
    </w:p>
    <w:p w:rsidR="002E064A" w:rsidRPr="0044793B" w:rsidRDefault="002E064A" w:rsidP="002E064A">
      <w:pPr>
        <w:numPr>
          <w:ilvl w:val="0"/>
          <w:numId w:val="1"/>
        </w:numPr>
        <w:spacing w:before="100" w:beforeAutospacing="1" w:after="100" w:afterAutospacing="1" w:line="240" w:lineRule="auto"/>
        <w:jc w:val="both"/>
        <w:rPr>
          <w:rFonts w:ascii="Times New Roman" w:eastAsia="Times New Roman" w:hAnsi="Times New Roman" w:cs="Times New Roman"/>
        </w:rPr>
      </w:pPr>
      <w:proofErr w:type="spellStart"/>
      <w:r w:rsidRPr="0044793B">
        <w:rPr>
          <w:rFonts w:ascii="Times New Roman" w:eastAsia="Times New Roman" w:hAnsi="Times New Roman" w:cs="Times New Roman"/>
        </w:rPr>
        <w:t>Тарабарина</w:t>
      </w:r>
      <w:proofErr w:type="spellEnd"/>
      <w:r w:rsidRPr="0044793B">
        <w:rPr>
          <w:rFonts w:ascii="Times New Roman" w:eastAsia="Times New Roman" w:hAnsi="Times New Roman" w:cs="Times New Roman"/>
        </w:rPr>
        <w:t xml:space="preserve"> Т.И. Оригами и развитие ребенка. – Я.: Академия развития, 1997. – 224с., ил.</w:t>
      </w:r>
    </w:p>
    <w:p w:rsidR="002E064A" w:rsidRPr="0044793B" w:rsidRDefault="002E064A" w:rsidP="002E064A">
      <w:pPr>
        <w:numPr>
          <w:ilvl w:val="0"/>
          <w:numId w:val="1"/>
        </w:num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Чернова Г.Н. Чудеса из соленого теста. – М.: Скрипторий, 2005. – 217с., ил.</w:t>
      </w:r>
    </w:p>
    <w:p w:rsidR="002E064A" w:rsidRPr="0044793B" w:rsidRDefault="002E064A" w:rsidP="002E064A">
      <w:pPr>
        <w:numPr>
          <w:ilvl w:val="0"/>
          <w:numId w:val="1"/>
        </w:num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rPr>
        <w:t>Черныш И. Удивительная бумага. – М.: АСТ-ПРЕСС, 2000. – 160с., ил.</w:t>
      </w:r>
    </w:p>
    <w:p w:rsidR="002E064A" w:rsidRPr="0044793B" w:rsidRDefault="002E064A" w:rsidP="002E064A">
      <w:pPr>
        <w:numPr>
          <w:ilvl w:val="0"/>
          <w:numId w:val="1"/>
        </w:numPr>
        <w:spacing w:before="100" w:beforeAutospacing="1" w:after="100" w:afterAutospacing="1" w:line="240" w:lineRule="auto"/>
        <w:jc w:val="both"/>
        <w:rPr>
          <w:rFonts w:ascii="Times New Roman" w:eastAsia="Times New Roman" w:hAnsi="Times New Roman" w:cs="Times New Roman"/>
        </w:rPr>
      </w:pPr>
      <w:proofErr w:type="spellStart"/>
      <w:r w:rsidRPr="0044793B">
        <w:rPr>
          <w:rFonts w:ascii="Times New Roman" w:eastAsia="Times New Roman" w:hAnsi="Times New Roman" w:cs="Times New Roman"/>
          <w:color w:val="000000"/>
          <w:sz w:val="24"/>
          <w:szCs w:val="24"/>
        </w:rPr>
        <w:t>Городкова</w:t>
      </w:r>
      <w:proofErr w:type="spellEnd"/>
      <w:r w:rsidRPr="0044793B">
        <w:rPr>
          <w:rFonts w:ascii="Times New Roman" w:eastAsia="Times New Roman" w:hAnsi="Times New Roman" w:cs="Times New Roman"/>
          <w:color w:val="000000"/>
          <w:sz w:val="24"/>
          <w:szCs w:val="24"/>
        </w:rPr>
        <w:t xml:space="preserve"> Т.В., Нагибина М.И. Мягкие игрушки-</w:t>
      </w:r>
      <w:proofErr w:type="spellStart"/>
      <w:r w:rsidRPr="0044793B">
        <w:rPr>
          <w:rFonts w:ascii="Times New Roman" w:eastAsia="Times New Roman" w:hAnsi="Times New Roman" w:cs="Times New Roman"/>
          <w:color w:val="000000"/>
          <w:sz w:val="24"/>
          <w:szCs w:val="24"/>
        </w:rPr>
        <w:t>мультяшки</w:t>
      </w:r>
      <w:proofErr w:type="spellEnd"/>
      <w:r w:rsidRPr="0044793B">
        <w:rPr>
          <w:rFonts w:ascii="Times New Roman" w:eastAsia="Times New Roman" w:hAnsi="Times New Roman" w:cs="Times New Roman"/>
          <w:color w:val="000000"/>
          <w:sz w:val="24"/>
          <w:szCs w:val="24"/>
        </w:rPr>
        <w:t xml:space="preserve"> зверюшки. – Ярославль</w:t>
      </w:r>
      <w:proofErr w:type="gramStart"/>
      <w:r w:rsidRPr="0044793B">
        <w:rPr>
          <w:rFonts w:ascii="Times New Roman" w:eastAsia="Times New Roman" w:hAnsi="Times New Roman" w:cs="Times New Roman"/>
          <w:color w:val="000000"/>
          <w:sz w:val="24"/>
          <w:szCs w:val="24"/>
        </w:rPr>
        <w:t>:»Академия</w:t>
      </w:r>
      <w:proofErr w:type="gramEnd"/>
      <w:r w:rsidRPr="0044793B">
        <w:rPr>
          <w:rFonts w:ascii="Times New Roman" w:eastAsia="Times New Roman" w:hAnsi="Times New Roman" w:cs="Times New Roman"/>
          <w:color w:val="000000"/>
          <w:sz w:val="24"/>
          <w:szCs w:val="24"/>
        </w:rPr>
        <w:t xml:space="preserve"> развития», 1998.-240 с.</w:t>
      </w:r>
    </w:p>
    <w:p w:rsidR="002E064A" w:rsidRPr="0044793B" w:rsidRDefault="002E064A" w:rsidP="002E064A">
      <w:pPr>
        <w:numPr>
          <w:ilvl w:val="0"/>
          <w:numId w:val="1"/>
        </w:num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color w:val="000000"/>
          <w:sz w:val="24"/>
          <w:szCs w:val="24"/>
        </w:rPr>
        <w:t xml:space="preserve">Гринченко А.С. Вышивка бисером.- М.: Изд-во </w:t>
      </w:r>
      <w:proofErr w:type="spellStart"/>
      <w:r w:rsidRPr="0044793B">
        <w:rPr>
          <w:rFonts w:ascii="Times New Roman" w:eastAsia="Times New Roman" w:hAnsi="Times New Roman" w:cs="Times New Roman"/>
          <w:color w:val="000000"/>
          <w:sz w:val="24"/>
          <w:szCs w:val="24"/>
        </w:rPr>
        <w:t>Эксмо</w:t>
      </w:r>
      <w:proofErr w:type="spellEnd"/>
      <w:r w:rsidRPr="0044793B">
        <w:rPr>
          <w:rFonts w:ascii="Times New Roman" w:eastAsia="Times New Roman" w:hAnsi="Times New Roman" w:cs="Times New Roman"/>
          <w:color w:val="000000"/>
          <w:sz w:val="24"/>
          <w:szCs w:val="24"/>
        </w:rPr>
        <w:t>, 2006. 64с.,ил.</w:t>
      </w:r>
    </w:p>
    <w:p w:rsidR="002E064A" w:rsidRPr="0044793B" w:rsidRDefault="002E064A" w:rsidP="002E064A">
      <w:pPr>
        <w:numPr>
          <w:ilvl w:val="0"/>
          <w:numId w:val="1"/>
        </w:num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color w:val="000000"/>
          <w:sz w:val="24"/>
          <w:szCs w:val="24"/>
        </w:rPr>
        <w:t xml:space="preserve">Докучаева С.О., </w:t>
      </w:r>
      <w:proofErr w:type="spellStart"/>
      <w:r w:rsidRPr="0044793B">
        <w:rPr>
          <w:rFonts w:ascii="Times New Roman" w:eastAsia="Times New Roman" w:hAnsi="Times New Roman" w:cs="Times New Roman"/>
          <w:color w:val="000000"/>
          <w:sz w:val="24"/>
          <w:szCs w:val="24"/>
        </w:rPr>
        <w:t>Вольнова</w:t>
      </w:r>
      <w:proofErr w:type="spellEnd"/>
      <w:r w:rsidRPr="0044793B">
        <w:rPr>
          <w:rFonts w:ascii="Times New Roman" w:eastAsia="Times New Roman" w:hAnsi="Times New Roman" w:cs="Times New Roman"/>
          <w:color w:val="000000"/>
          <w:sz w:val="24"/>
          <w:szCs w:val="24"/>
        </w:rPr>
        <w:t xml:space="preserve"> Е.В. </w:t>
      </w:r>
      <w:proofErr w:type="spellStart"/>
      <w:r w:rsidRPr="0044793B">
        <w:rPr>
          <w:rFonts w:ascii="Times New Roman" w:eastAsia="Times New Roman" w:hAnsi="Times New Roman" w:cs="Times New Roman"/>
          <w:color w:val="000000"/>
          <w:sz w:val="24"/>
          <w:szCs w:val="24"/>
        </w:rPr>
        <w:t>Капитошка</w:t>
      </w:r>
      <w:proofErr w:type="spellEnd"/>
      <w:r w:rsidRPr="0044793B">
        <w:rPr>
          <w:rFonts w:ascii="Times New Roman" w:eastAsia="Times New Roman" w:hAnsi="Times New Roman" w:cs="Times New Roman"/>
          <w:color w:val="000000"/>
          <w:sz w:val="24"/>
          <w:szCs w:val="24"/>
        </w:rPr>
        <w:t xml:space="preserve"> дает уроки.- М.: Финансы и статистика, 1997.-80 с.</w:t>
      </w:r>
    </w:p>
    <w:p w:rsidR="002E064A" w:rsidRPr="0044793B" w:rsidRDefault="002E064A" w:rsidP="002E064A">
      <w:pPr>
        <w:numPr>
          <w:ilvl w:val="0"/>
          <w:numId w:val="1"/>
        </w:numPr>
        <w:spacing w:before="100" w:beforeAutospacing="1" w:after="100" w:afterAutospacing="1" w:line="240" w:lineRule="auto"/>
        <w:jc w:val="both"/>
        <w:rPr>
          <w:rFonts w:ascii="Times New Roman" w:eastAsia="Times New Roman" w:hAnsi="Times New Roman" w:cs="Times New Roman"/>
        </w:rPr>
      </w:pPr>
      <w:proofErr w:type="spellStart"/>
      <w:r w:rsidRPr="0044793B">
        <w:rPr>
          <w:rFonts w:ascii="Times New Roman" w:eastAsia="Times New Roman" w:hAnsi="Times New Roman" w:cs="Times New Roman"/>
          <w:color w:val="000000"/>
          <w:sz w:val="24"/>
          <w:szCs w:val="24"/>
        </w:rPr>
        <w:t>Жакова</w:t>
      </w:r>
      <w:proofErr w:type="spellEnd"/>
      <w:r w:rsidRPr="0044793B">
        <w:rPr>
          <w:rFonts w:ascii="Times New Roman" w:eastAsia="Times New Roman" w:hAnsi="Times New Roman" w:cs="Times New Roman"/>
          <w:color w:val="000000"/>
          <w:sz w:val="24"/>
          <w:szCs w:val="24"/>
        </w:rPr>
        <w:t xml:space="preserve"> О., </w:t>
      </w:r>
      <w:proofErr w:type="spellStart"/>
      <w:r w:rsidRPr="0044793B">
        <w:rPr>
          <w:rFonts w:ascii="Times New Roman" w:eastAsia="Times New Roman" w:hAnsi="Times New Roman" w:cs="Times New Roman"/>
          <w:color w:val="000000"/>
          <w:sz w:val="24"/>
          <w:szCs w:val="24"/>
        </w:rPr>
        <w:t>Данкевич</w:t>
      </w:r>
      <w:proofErr w:type="spellEnd"/>
      <w:r w:rsidRPr="0044793B">
        <w:rPr>
          <w:rFonts w:ascii="Times New Roman" w:eastAsia="Times New Roman" w:hAnsi="Times New Roman" w:cs="Times New Roman"/>
          <w:color w:val="000000"/>
          <w:sz w:val="24"/>
          <w:szCs w:val="24"/>
        </w:rPr>
        <w:t xml:space="preserve"> </w:t>
      </w:r>
      <w:proofErr w:type="spellStart"/>
      <w:r w:rsidRPr="0044793B">
        <w:rPr>
          <w:rFonts w:ascii="Times New Roman" w:eastAsia="Times New Roman" w:hAnsi="Times New Roman" w:cs="Times New Roman"/>
          <w:color w:val="000000"/>
          <w:sz w:val="24"/>
          <w:szCs w:val="24"/>
        </w:rPr>
        <w:t>Е.Тряпичные</w:t>
      </w:r>
      <w:proofErr w:type="spellEnd"/>
      <w:r w:rsidRPr="0044793B">
        <w:rPr>
          <w:rFonts w:ascii="Times New Roman" w:eastAsia="Times New Roman" w:hAnsi="Times New Roman" w:cs="Times New Roman"/>
          <w:color w:val="000000"/>
          <w:sz w:val="24"/>
          <w:szCs w:val="24"/>
        </w:rPr>
        <w:t xml:space="preserve"> куклы –</w:t>
      </w:r>
      <w:proofErr w:type="gramStart"/>
      <w:r w:rsidRPr="0044793B">
        <w:rPr>
          <w:rFonts w:ascii="Times New Roman" w:eastAsia="Times New Roman" w:hAnsi="Times New Roman" w:cs="Times New Roman"/>
          <w:color w:val="000000"/>
          <w:sz w:val="24"/>
          <w:szCs w:val="24"/>
        </w:rPr>
        <w:t>СПб.,</w:t>
      </w:r>
      <w:proofErr w:type="gramEnd"/>
      <w:r w:rsidRPr="0044793B">
        <w:rPr>
          <w:rFonts w:ascii="Times New Roman" w:eastAsia="Times New Roman" w:hAnsi="Times New Roman" w:cs="Times New Roman"/>
          <w:color w:val="000000"/>
          <w:sz w:val="24"/>
          <w:szCs w:val="24"/>
        </w:rPr>
        <w:t xml:space="preserve"> Кристалл,1998, 196с.,ил.</w:t>
      </w:r>
    </w:p>
    <w:p w:rsidR="002E064A" w:rsidRPr="0044793B" w:rsidRDefault="002E064A" w:rsidP="002E064A">
      <w:pPr>
        <w:numPr>
          <w:ilvl w:val="0"/>
          <w:numId w:val="1"/>
        </w:num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color w:val="000000"/>
          <w:sz w:val="24"/>
          <w:szCs w:val="24"/>
        </w:rPr>
        <w:t xml:space="preserve">Журналы «Вышивка крестом». ООО «Мир книги», издание на русском языке, 2004. </w:t>
      </w:r>
    </w:p>
    <w:p w:rsidR="002E064A" w:rsidRPr="0044793B" w:rsidRDefault="002E064A" w:rsidP="002E064A">
      <w:pPr>
        <w:numPr>
          <w:ilvl w:val="0"/>
          <w:numId w:val="1"/>
        </w:numPr>
        <w:spacing w:before="100" w:beforeAutospacing="1" w:after="100" w:afterAutospacing="1" w:line="240" w:lineRule="auto"/>
        <w:jc w:val="both"/>
        <w:rPr>
          <w:rFonts w:ascii="Times New Roman" w:eastAsia="Times New Roman" w:hAnsi="Times New Roman" w:cs="Times New Roman"/>
        </w:rPr>
      </w:pPr>
      <w:proofErr w:type="spellStart"/>
      <w:r w:rsidRPr="0044793B">
        <w:rPr>
          <w:rFonts w:ascii="Times New Roman" w:eastAsia="Times New Roman" w:hAnsi="Times New Roman" w:cs="Times New Roman"/>
          <w:color w:val="000000"/>
          <w:sz w:val="24"/>
          <w:szCs w:val="24"/>
        </w:rPr>
        <w:t>Канурская</w:t>
      </w:r>
      <w:proofErr w:type="spellEnd"/>
      <w:r w:rsidRPr="0044793B">
        <w:rPr>
          <w:rFonts w:ascii="Times New Roman" w:eastAsia="Times New Roman" w:hAnsi="Times New Roman" w:cs="Times New Roman"/>
          <w:color w:val="000000"/>
          <w:sz w:val="24"/>
          <w:szCs w:val="24"/>
        </w:rPr>
        <w:t xml:space="preserve"> Т.А., </w:t>
      </w:r>
      <w:proofErr w:type="spellStart"/>
      <w:r w:rsidRPr="0044793B">
        <w:rPr>
          <w:rFonts w:ascii="Times New Roman" w:eastAsia="Times New Roman" w:hAnsi="Times New Roman" w:cs="Times New Roman"/>
          <w:color w:val="000000"/>
          <w:sz w:val="24"/>
          <w:szCs w:val="24"/>
        </w:rPr>
        <w:t>Маркман</w:t>
      </w:r>
      <w:proofErr w:type="spellEnd"/>
      <w:r w:rsidRPr="0044793B">
        <w:rPr>
          <w:rFonts w:ascii="Times New Roman" w:eastAsia="Times New Roman" w:hAnsi="Times New Roman" w:cs="Times New Roman"/>
          <w:color w:val="000000"/>
          <w:sz w:val="24"/>
          <w:szCs w:val="24"/>
        </w:rPr>
        <w:t xml:space="preserve"> Л.А. Бисер. –М.: Профиздат,</w:t>
      </w:r>
      <w:proofErr w:type="gramStart"/>
      <w:r w:rsidRPr="0044793B">
        <w:rPr>
          <w:rFonts w:ascii="Times New Roman" w:eastAsia="Times New Roman" w:hAnsi="Times New Roman" w:cs="Times New Roman"/>
          <w:color w:val="000000"/>
          <w:sz w:val="24"/>
          <w:szCs w:val="24"/>
        </w:rPr>
        <w:t>2000.-</w:t>
      </w:r>
      <w:proofErr w:type="gramEnd"/>
      <w:r w:rsidRPr="0044793B">
        <w:rPr>
          <w:rFonts w:ascii="Times New Roman" w:eastAsia="Times New Roman" w:hAnsi="Times New Roman" w:cs="Times New Roman"/>
          <w:color w:val="000000"/>
          <w:sz w:val="24"/>
          <w:szCs w:val="24"/>
        </w:rPr>
        <w:t>240 с.</w:t>
      </w:r>
    </w:p>
    <w:p w:rsidR="002E064A" w:rsidRPr="0044793B" w:rsidRDefault="002E064A" w:rsidP="002E064A">
      <w:pPr>
        <w:numPr>
          <w:ilvl w:val="0"/>
          <w:numId w:val="1"/>
        </w:numPr>
        <w:spacing w:before="100" w:beforeAutospacing="1" w:after="100" w:afterAutospacing="1" w:line="240" w:lineRule="auto"/>
        <w:jc w:val="both"/>
        <w:rPr>
          <w:rFonts w:ascii="Times New Roman" w:eastAsia="Times New Roman" w:hAnsi="Times New Roman" w:cs="Times New Roman"/>
        </w:rPr>
      </w:pPr>
      <w:proofErr w:type="spellStart"/>
      <w:r w:rsidRPr="0044793B">
        <w:rPr>
          <w:rFonts w:ascii="Times New Roman" w:eastAsia="Times New Roman" w:hAnsi="Times New Roman" w:cs="Times New Roman"/>
          <w:color w:val="000000"/>
          <w:sz w:val="24"/>
          <w:szCs w:val="24"/>
        </w:rPr>
        <w:t>Карпунина</w:t>
      </w:r>
      <w:proofErr w:type="spellEnd"/>
      <w:r w:rsidRPr="0044793B">
        <w:rPr>
          <w:rFonts w:ascii="Times New Roman" w:eastAsia="Times New Roman" w:hAnsi="Times New Roman" w:cs="Times New Roman"/>
          <w:color w:val="000000"/>
          <w:sz w:val="24"/>
          <w:szCs w:val="24"/>
        </w:rPr>
        <w:t xml:space="preserve"> М. Своими руками/ Пер. с англ. – ООО «РОСМЕН»,1999.</w:t>
      </w:r>
    </w:p>
    <w:p w:rsidR="002E064A" w:rsidRPr="0044793B" w:rsidRDefault="002E064A" w:rsidP="002E064A">
      <w:pPr>
        <w:numPr>
          <w:ilvl w:val="0"/>
          <w:numId w:val="1"/>
        </w:numPr>
        <w:spacing w:before="100" w:beforeAutospacing="1" w:after="100" w:afterAutospacing="1" w:line="240" w:lineRule="auto"/>
        <w:jc w:val="both"/>
        <w:rPr>
          <w:rFonts w:ascii="Times New Roman" w:eastAsia="Times New Roman" w:hAnsi="Times New Roman" w:cs="Times New Roman"/>
        </w:rPr>
      </w:pPr>
      <w:proofErr w:type="spellStart"/>
      <w:r w:rsidRPr="0044793B">
        <w:rPr>
          <w:rFonts w:ascii="Times New Roman" w:eastAsia="Times New Roman" w:hAnsi="Times New Roman" w:cs="Times New Roman"/>
          <w:color w:val="000000"/>
          <w:sz w:val="24"/>
          <w:szCs w:val="24"/>
        </w:rPr>
        <w:t>Кискальд</w:t>
      </w:r>
      <w:proofErr w:type="spellEnd"/>
      <w:r w:rsidRPr="0044793B">
        <w:rPr>
          <w:rFonts w:ascii="Times New Roman" w:eastAsia="Times New Roman" w:hAnsi="Times New Roman" w:cs="Times New Roman"/>
          <w:color w:val="000000"/>
          <w:sz w:val="24"/>
          <w:szCs w:val="24"/>
        </w:rPr>
        <w:t xml:space="preserve"> И. Соленое тесто/ Пер. с нем. –М.: АСТ-ПРЕСС КНИГА, 2003.</w:t>
      </w:r>
    </w:p>
    <w:p w:rsidR="002E064A" w:rsidRPr="0044793B" w:rsidRDefault="002E064A" w:rsidP="002E064A">
      <w:pPr>
        <w:numPr>
          <w:ilvl w:val="0"/>
          <w:numId w:val="1"/>
        </w:num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color w:val="000000"/>
          <w:sz w:val="24"/>
          <w:szCs w:val="24"/>
        </w:rPr>
        <w:t>Леви С. Вышивка бисером и блестками. Новые техники и узоры. – М.: ООО «ТД Издательство Мир книги», 2005. -120 с.</w:t>
      </w:r>
    </w:p>
    <w:p w:rsidR="002E064A" w:rsidRPr="0044793B" w:rsidRDefault="002E064A" w:rsidP="002E064A">
      <w:pPr>
        <w:numPr>
          <w:ilvl w:val="0"/>
          <w:numId w:val="1"/>
        </w:num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color w:val="000000"/>
          <w:sz w:val="24"/>
          <w:szCs w:val="24"/>
        </w:rPr>
        <w:t xml:space="preserve">Лепим из соленого теста: </w:t>
      </w:r>
      <w:proofErr w:type="spellStart"/>
      <w:r w:rsidRPr="0044793B">
        <w:rPr>
          <w:rFonts w:ascii="Times New Roman" w:eastAsia="Times New Roman" w:hAnsi="Times New Roman" w:cs="Times New Roman"/>
          <w:color w:val="000000"/>
          <w:sz w:val="24"/>
          <w:szCs w:val="24"/>
        </w:rPr>
        <w:t>Украшения.Сувениры</w:t>
      </w:r>
      <w:proofErr w:type="spellEnd"/>
      <w:r w:rsidRPr="0044793B">
        <w:rPr>
          <w:rFonts w:ascii="Times New Roman" w:eastAsia="Times New Roman" w:hAnsi="Times New Roman" w:cs="Times New Roman"/>
          <w:color w:val="000000"/>
          <w:sz w:val="24"/>
          <w:szCs w:val="24"/>
        </w:rPr>
        <w:t xml:space="preserve">. Поделки. Панно. Декор. – </w:t>
      </w:r>
      <w:proofErr w:type="spellStart"/>
      <w:r w:rsidRPr="0044793B">
        <w:rPr>
          <w:rFonts w:ascii="Times New Roman" w:eastAsia="Times New Roman" w:hAnsi="Times New Roman" w:cs="Times New Roman"/>
          <w:color w:val="000000"/>
          <w:sz w:val="24"/>
          <w:szCs w:val="24"/>
        </w:rPr>
        <w:t>М.:Изд-во</w:t>
      </w:r>
      <w:proofErr w:type="spellEnd"/>
      <w:r w:rsidRPr="0044793B">
        <w:rPr>
          <w:rFonts w:ascii="Times New Roman" w:eastAsia="Times New Roman" w:hAnsi="Times New Roman" w:cs="Times New Roman"/>
          <w:color w:val="000000"/>
          <w:sz w:val="24"/>
          <w:szCs w:val="24"/>
        </w:rPr>
        <w:t xml:space="preserve"> Эксмо,2004.</w:t>
      </w:r>
    </w:p>
    <w:p w:rsidR="002E064A" w:rsidRPr="0044793B" w:rsidRDefault="002E064A" w:rsidP="002E064A">
      <w:pPr>
        <w:numPr>
          <w:ilvl w:val="0"/>
          <w:numId w:val="1"/>
        </w:num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color w:val="000000"/>
          <w:sz w:val="24"/>
          <w:szCs w:val="24"/>
        </w:rPr>
        <w:t>Образовательные программы по декоративно-прикладному творчеству для УДОД. М.: ООО «ДОД», 2007. -120с.</w:t>
      </w:r>
    </w:p>
    <w:p w:rsidR="002E064A" w:rsidRPr="0044793B" w:rsidRDefault="002E064A" w:rsidP="002E064A">
      <w:pPr>
        <w:numPr>
          <w:ilvl w:val="0"/>
          <w:numId w:val="1"/>
        </w:numPr>
        <w:spacing w:before="100" w:beforeAutospacing="1" w:after="100" w:afterAutospacing="1" w:line="240" w:lineRule="auto"/>
        <w:jc w:val="both"/>
        <w:rPr>
          <w:rFonts w:ascii="Times New Roman" w:eastAsia="Times New Roman" w:hAnsi="Times New Roman" w:cs="Times New Roman"/>
        </w:rPr>
      </w:pPr>
      <w:proofErr w:type="spellStart"/>
      <w:r w:rsidRPr="0044793B">
        <w:rPr>
          <w:rFonts w:ascii="Times New Roman" w:eastAsia="Times New Roman" w:hAnsi="Times New Roman" w:cs="Times New Roman"/>
          <w:color w:val="000000"/>
          <w:sz w:val="24"/>
          <w:szCs w:val="24"/>
        </w:rPr>
        <w:t>Смотрова</w:t>
      </w:r>
      <w:proofErr w:type="spellEnd"/>
      <w:r w:rsidRPr="0044793B">
        <w:rPr>
          <w:rFonts w:ascii="Times New Roman" w:eastAsia="Times New Roman" w:hAnsi="Times New Roman" w:cs="Times New Roman"/>
          <w:color w:val="000000"/>
          <w:sz w:val="24"/>
          <w:szCs w:val="24"/>
        </w:rPr>
        <w:t xml:space="preserve"> Н.А. Нитяные игрушки. –</w:t>
      </w:r>
      <w:proofErr w:type="gramStart"/>
      <w:r w:rsidRPr="0044793B">
        <w:rPr>
          <w:rFonts w:ascii="Times New Roman" w:eastAsia="Times New Roman" w:hAnsi="Times New Roman" w:cs="Times New Roman"/>
          <w:color w:val="000000"/>
          <w:sz w:val="24"/>
          <w:szCs w:val="24"/>
        </w:rPr>
        <w:t>СПб.:</w:t>
      </w:r>
      <w:proofErr w:type="gramEnd"/>
      <w:r w:rsidRPr="0044793B">
        <w:rPr>
          <w:rFonts w:ascii="Times New Roman" w:eastAsia="Times New Roman" w:hAnsi="Times New Roman" w:cs="Times New Roman"/>
          <w:color w:val="000000"/>
          <w:sz w:val="24"/>
          <w:szCs w:val="24"/>
        </w:rPr>
        <w:t xml:space="preserve"> «ДЕТСТВО-ПРЕСС», 2005.-48с.</w:t>
      </w:r>
    </w:p>
    <w:p w:rsidR="002E064A" w:rsidRPr="0044793B" w:rsidRDefault="002E064A" w:rsidP="002E064A">
      <w:pPr>
        <w:numPr>
          <w:ilvl w:val="0"/>
          <w:numId w:val="1"/>
        </w:num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color w:val="000000"/>
          <w:sz w:val="24"/>
          <w:szCs w:val="24"/>
        </w:rPr>
        <w:t xml:space="preserve">Соколова Ю.П., Сидорович Ю.А. Мягкая игрушка. – </w:t>
      </w:r>
      <w:proofErr w:type="gramStart"/>
      <w:r w:rsidRPr="0044793B">
        <w:rPr>
          <w:rFonts w:ascii="Times New Roman" w:eastAsia="Times New Roman" w:hAnsi="Times New Roman" w:cs="Times New Roman"/>
          <w:color w:val="000000"/>
          <w:sz w:val="24"/>
          <w:szCs w:val="24"/>
        </w:rPr>
        <w:t>СПб.:</w:t>
      </w:r>
      <w:proofErr w:type="gramEnd"/>
      <w:r w:rsidRPr="0044793B">
        <w:rPr>
          <w:rFonts w:ascii="Times New Roman" w:eastAsia="Times New Roman" w:hAnsi="Times New Roman" w:cs="Times New Roman"/>
          <w:color w:val="000000"/>
          <w:sz w:val="24"/>
          <w:szCs w:val="24"/>
        </w:rPr>
        <w:t xml:space="preserve"> Литера, 1998. – 208с.</w:t>
      </w:r>
    </w:p>
    <w:p w:rsidR="002E064A" w:rsidRPr="0044793B" w:rsidRDefault="002E064A" w:rsidP="002E064A">
      <w:pPr>
        <w:numPr>
          <w:ilvl w:val="0"/>
          <w:numId w:val="1"/>
        </w:num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color w:val="000000"/>
          <w:sz w:val="24"/>
          <w:szCs w:val="24"/>
        </w:rPr>
        <w:t>Стольная Е.А. Цветы и деревья из бисера. – М.: «Мартин», 2005. -124 с.</w:t>
      </w:r>
    </w:p>
    <w:p w:rsidR="002E064A" w:rsidRPr="0044793B" w:rsidRDefault="002E064A" w:rsidP="002E064A">
      <w:pPr>
        <w:numPr>
          <w:ilvl w:val="0"/>
          <w:numId w:val="1"/>
        </w:numPr>
        <w:spacing w:before="100" w:beforeAutospacing="1" w:after="100" w:afterAutospacing="1" w:line="240" w:lineRule="auto"/>
        <w:jc w:val="both"/>
        <w:rPr>
          <w:rFonts w:ascii="Times New Roman" w:eastAsia="Times New Roman" w:hAnsi="Times New Roman" w:cs="Times New Roman"/>
        </w:rPr>
      </w:pPr>
      <w:r w:rsidRPr="0044793B">
        <w:rPr>
          <w:rFonts w:ascii="Times New Roman" w:eastAsia="Times New Roman" w:hAnsi="Times New Roman" w:cs="Times New Roman"/>
          <w:color w:val="000000"/>
          <w:sz w:val="24"/>
          <w:szCs w:val="24"/>
        </w:rPr>
        <w:t>Черныш И. Поделки из природных материалов. Москва «АСТ-ПРЕСС»,2000.</w:t>
      </w:r>
    </w:p>
    <w:p w:rsidR="002E064A" w:rsidRPr="0044793B" w:rsidRDefault="002E064A" w:rsidP="002E064A">
      <w:pPr>
        <w:spacing w:after="0" w:line="240" w:lineRule="auto"/>
        <w:rPr>
          <w:rFonts w:ascii="Times New Roman" w:eastAsia="Times New Roman" w:hAnsi="Times New Roman" w:cs="Times New Roman"/>
          <w:color w:val="000000"/>
          <w:sz w:val="24"/>
          <w:szCs w:val="24"/>
        </w:rPr>
      </w:pPr>
    </w:p>
    <w:p w:rsidR="002E064A" w:rsidRPr="0044793B" w:rsidRDefault="002E064A" w:rsidP="002E064A">
      <w:pPr>
        <w:spacing w:after="0" w:line="240" w:lineRule="auto"/>
        <w:rPr>
          <w:rFonts w:ascii="Times New Roman" w:eastAsia="Times New Roman" w:hAnsi="Times New Roman" w:cs="Times New Roman"/>
          <w:color w:val="000000"/>
          <w:sz w:val="24"/>
          <w:szCs w:val="24"/>
        </w:rPr>
      </w:pPr>
    </w:p>
    <w:p w:rsidR="002E064A" w:rsidRPr="0044793B" w:rsidRDefault="002E064A" w:rsidP="002E064A">
      <w:pPr>
        <w:spacing w:after="0" w:line="240" w:lineRule="auto"/>
        <w:rPr>
          <w:rFonts w:ascii="Times New Roman" w:eastAsia="Times New Roman" w:hAnsi="Times New Roman" w:cs="Times New Roman"/>
          <w:color w:val="000000"/>
          <w:sz w:val="24"/>
          <w:szCs w:val="24"/>
        </w:rPr>
      </w:pPr>
    </w:p>
    <w:p w:rsidR="00750D3C" w:rsidRPr="002E064A" w:rsidRDefault="00750D3C">
      <w:pPr>
        <w:rPr>
          <w:rFonts w:ascii="Times New Roman" w:hAnsi="Times New Roman" w:cs="Times New Roman"/>
          <w:sz w:val="24"/>
          <w:szCs w:val="24"/>
        </w:rPr>
      </w:pPr>
    </w:p>
    <w:sectPr w:rsidR="00750D3C" w:rsidRPr="002E064A" w:rsidSect="00750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F5111"/>
    <w:multiLevelType w:val="multilevel"/>
    <w:tmpl w:val="9E943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275066"/>
    <w:multiLevelType w:val="hybridMultilevel"/>
    <w:tmpl w:val="C5CA88F4"/>
    <w:lvl w:ilvl="0" w:tplc="0419000F">
      <w:start w:val="1"/>
      <w:numFmt w:val="decimal"/>
      <w:lvlText w:val="%1."/>
      <w:lvlJc w:val="left"/>
      <w:pPr>
        <w:tabs>
          <w:tab w:val="num" w:pos="720"/>
        </w:tabs>
        <w:ind w:left="720" w:hanging="360"/>
      </w:pPr>
      <w:rPr>
        <w:rFonts w:hint="default"/>
      </w:rPr>
    </w:lvl>
    <w:lvl w:ilvl="1" w:tplc="6E542C1A">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4A"/>
    <w:rsid w:val="002E064A"/>
    <w:rsid w:val="00374FC3"/>
    <w:rsid w:val="004D6CB9"/>
    <w:rsid w:val="00680A3F"/>
    <w:rsid w:val="00750D3C"/>
    <w:rsid w:val="00B961AD"/>
    <w:rsid w:val="00CC6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05AFF26-CF9A-4BA4-AB4B-A06A9CDB7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3429</Words>
  <Characters>19549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Иван</cp:lastModifiedBy>
  <cp:revision>5</cp:revision>
  <dcterms:created xsi:type="dcterms:W3CDTF">2016-11-15T10:50:00Z</dcterms:created>
  <dcterms:modified xsi:type="dcterms:W3CDTF">2017-05-04T05:10:00Z</dcterms:modified>
</cp:coreProperties>
</file>